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708ED" w14:textId="77777777" w:rsidR="00E548AD" w:rsidRPr="00D7609E" w:rsidRDefault="00E548AD" w:rsidP="00E548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609E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14:paraId="035E4CD6" w14:textId="77777777" w:rsidR="00E548AD" w:rsidRPr="00D7609E" w:rsidRDefault="00E548AD" w:rsidP="00E548A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609E">
        <w:rPr>
          <w:rFonts w:ascii="Times New Roman" w:hAnsi="Times New Roman" w:cs="Times New Roman"/>
          <w:bCs/>
          <w:sz w:val="28"/>
          <w:szCs w:val="28"/>
        </w:rPr>
        <w:t xml:space="preserve">Государственное бюджетное </w:t>
      </w:r>
      <w:proofErr w:type="gramStart"/>
      <w:r w:rsidRPr="00D7609E">
        <w:rPr>
          <w:rFonts w:ascii="Times New Roman" w:hAnsi="Times New Roman" w:cs="Times New Roman"/>
          <w:bCs/>
          <w:sz w:val="28"/>
          <w:szCs w:val="28"/>
        </w:rPr>
        <w:t>профессиональное  образовательное</w:t>
      </w:r>
      <w:proofErr w:type="gramEnd"/>
      <w:r w:rsidRPr="00D7609E">
        <w:rPr>
          <w:rFonts w:ascii="Times New Roman" w:hAnsi="Times New Roman" w:cs="Times New Roman"/>
          <w:bCs/>
          <w:sz w:val="28"/>
          <w:szCs w:val="28"/>
        </w:rPr>
        <w:t xml:space="preserve"> учреждение Новосибирской области «Новосибирский политехнический колледж»</w:t>
      </w:r>
    </w:p>
    <w:p w14:paraId="53B64DF6" w14:textId="77777777" w:rsidR="00E548AD" w:rsidRPr="00A758CA" w:rsidRDefault="00E548AD" w:rsidP="00E548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D9B441" w14:textId="77777777" w:rsidR="00E548AD" w:rsidRPr="00A758CA" w:rsidRDefault="00E548AD" w:rsidP="00E548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1E4EBF2" w14:textId="77777777" w:rsidR="00E548AD" w:rsidRPr="00A758CA" w:rsidRDefault="00E548AD" w:rsidP="00E548AD">
      <w:pPr>
        <w:shd w:val="clear" w:color="auto" w:fill="FFFFFF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4"/>
        <w:gridCol w:w="2027"/>
        <w:gridCol w:w="3769"/>
      </w:tblGrid>
      <w:tr w:rsidR="00E548AD" w:rsidRPr="00A758CA" w14:paraId="37D4FA43" w14:textId="77777777" w:rsidTr="00E01C15">
        <w:tc>
          <w:tcPr>
            <w:tcW w:w="3434" w:type="dxa"/>
            <w:shd w:val="clear" w:color="auto" w:fill="auto"/>
          </w:tcPr>
          <w:p w14:paraId="663C5D95" w14:textId="77777777"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77026">
              <w:rPr>
                <w:rFonts w:ascii="Times New Roman" w:hAnsi="Times New Roman" w:cs="Times New Roman"/>
                <w:lang w:eastAsia="en-US"/>
              </w:rPr>
              <w:t>РАССМОТРЕНО:</w:t>
            </w:r>
          </w:p>
          <w:p w14:paraId="34DEFF96" w14:textId="77777777"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7026"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14:paraId="69FFEAE4" w14:textId="77777777" w:rsidR="00E548AD" w:rsidRPr="00E548AD" w:rsidRDefault="00E548AD" w:rsidP="00E01C15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протокол № </w:t>
            </w:r>
            <w:r w:rsidRPr="00E548AD">
              <w:rPr>
                <w:rFonts w:ascii="Times New Roman" w:hAnsi="Times New Roman" w:cs="Times New Roman"/>
                <w:lang w:eastAsia="en-US"/>
              </w:rPr>
              <w:t>5</w:t>
            </w:r>
          </w:p>
          <w:p w14:paraId="19E31F06" w14:textId="77777777"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u w:val="single"/>
                <w:lang w:eastAsia="en-US"/>
              </w:rPr>
            </w:pPr>
            <w:r w:rsidRPr="00977026">
              <w:rPr>
                <w:rFonts w:ascii="Times New Roman" w:hAnsi="Times New Roman" w:cs="Times New Roman"/>
                <w:u w:val="single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>30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    06     2018</w:t>
            </w:r>
            <w:r w:rsidRPr="00977026">
              <w:rPr>
                <w:rFonts w:ascii="Times New Roman" w:hAnsi="Times New Roman" w:cs="Times New Roman"/>
                <w:u w:val="single"/>
                <w:lang w:eastAsia="en-US"/>
              </w:rPr>
              <w:t>г.</w:t>
            </w:r>
          </w:p>
          <w:p w14:paraId="3929D5C3" w14:textId="77777777"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2027" w:type="dxa"/>
            <w:shd w:val="clear" w:color="auto" w:fill="auto"/>
          </w:tcPr>
          <w:p w14:paraId="14FA769B" w14:textId="77777777"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3769" w:type="dxa"/>
            <w:shd w:val="clear" w:color="auto" w:fill="auto"/>
          </w:tcPr>
          <w:p w14:paraId="67A4C6D6" w14:textId="77777777"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7026">
              <w:rPr>
                <w:rFonts w:ascii="Times New Roman" w:hAnsi="Times New Roman" w:cs="Times New Roman"/>
                <w:lang w:eastAsia="en-US"/>
              </w:rPr>
              <w:t>УТВЕРЖДАЮ:</w:t>
            </w:r>
          </w:p>
          <w:p w14:paraId="376CF83A" w14:textId="77777777"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7026">
              <w:rPr>
                <w:rFonts w:ascii="Times New Roman" w:hAnsi="Times New Roman" w:cs="Times New Roman"/>
                <w:lang w:eastAsia="en-US"/>
              </w:rPr>
              <w:t xml:space="preserve">Зам. директора по УМР </w:t>
            </w:r>
          </w:p>
          <w:p w14:paraId="6A7BA5E7" w14:textId="77777777"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7026">
              <w:rPr>
                <w:rFonts w:ascii="Times New Roman" w:hAnsi="Times New Roman" w:cs="Times New Roman"/>
                <w:lang w:eastAsia="en-US"/>
              </w:rPr>
              <w:t xml:space="preserve">ГБПОУ НСО «Новосибирский политехнический     колледж» </w:t>
            </w:r>
          </w:p>
          <w:p w14:paraId="24989125" w14:textId="77777777"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977026">
              <w:rPr>
                <w:rFonts w:ascii="Times New Roman" w:hAnsi="Times New Roman" w:cs="Times New Roman"/>
                <w:lang w:eastAsia="en-US"/>
              </w:rPr>
              <w:t>Т.В. Кузнецова</w:t>
            </w:r>
          </w:p>
          <w:p w14:paraId="0C050672" w14:textId="77777777" w:rsidR="00E548AD" w:rsidRPr="00977026" w:rsidRDefault="00E548AD" w:rsidP="00E01C15">
            <w:pPr>
              <w:spacing w:line="256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от 30.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>06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>.2018</w:t>
            </w:r>
            <w:r w:rsidRPr="00977026">
              <w:rPr>
                <w:rFonts w:ascii="Times New Roman" w:hAnsi="Times New Roman" w:cs="Times New Roman"/>
                <w:u w:val="single"/>
                <w:lang w:eastAsia="en-US"/>
              </w:rPr>
              <w:t xml:space="preserve">  </w:t>
            </w:r>
          </w:p>
        </w:tc>
      </w:tr>
    </w:tbl>
    <w:p w14:paraId="0091B4AF" w14:textId="77777777" w:rsidR="00E548AD" w:rsidRPr="00A758CA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70CD56F7" w14:textId="77777777" w:rsidR="00E548AD" w:rsidRPr="00A758CA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108E472F" w14:textId="77777777" w:rsidR="00E548AD" w:rsidRPr="00A758CA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3D4D820F" w14:textId="77777777" w:rsidR="00E548AD" w:rsidRPr="00A758CA" w:rsidRDefault="00E548AD" w:rsidP="00E548A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618344D3" w14:textId="77777777" w:rsidR="00E548AD" w:rsidRPr="00A758CA" w:rsidRDefault="00E548AD" w:rsidP="00E548AD">
      <w:pPr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A758CA"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14:paraId="03F44885" w14:textId="57D42DA5" w:rsidR="00E548AD" w:rsidRPr="00A758CA" w:rsidRDefault="00E548AD" w:rsidP="00E548AD">
      <w:pPr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ОУД.1</w:t>
      </w:r>
      <w:r w:rsidR="00C10A01">
        <w:rPr>
          <w:rFonts w:ascii="Times New Roman" w:eastAsia="Calibri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Родная литература</w:t>
      </w:r>
    </w:p>
    <w:p w14:paraId="4D8EBF14" w14:textId="77777777" w:rsidR="00E548AD" w:rsidRPr="00A758CA" w:rsidRDefault="00E548AD" w:rsidP="00E548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84534E9" w14:textId="77777777" w:rsidR="00E548AD" w:rsidRDefault="00E548AD" w:rsidP="00E548AD">
      <w:pPr>
        <w:suppressAutoHyphens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Для специальности:</w:t>
      </w:r>
    </w:p>
    <w:p w14:paraId="120BB5E6" w14:textId="77777777" w:rsidR="00E548AD" w:rsidRDefault="00E548AD" w:rsidP="00E548AD">
      <w:pPr>
        <w:suppressAutoHyphens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664DF7B8" w14:textId="77777777" w:rsidR="00E548AD" w:rsidRPr="008A1681" w:rsidRDefault="00BE776C" w:rsidP="00E548A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09.02.06 Сетевое и системное администрирование</w:t>
      </w:r>
    </w:p>
    <w:p w14:paraId="58252C67" w14:textId="77777777" w:rsidR="00E548AD" w:rsidRPr="00D7609E" w:rsidRDefault="00E548AD" w:rsidP="00E548AD">
      <w:pPr>
        <w:suppressAutoHyphens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7609E">
        <w:rPr>
          <w:rFonts w:ascii="Times New Roman" w:eastAsia="Calibri" w:hAnsi="Times New Roman" w:cs="Times New Roman"/>
          <w:sz w:val="28"/>
          <w:szCs w:val="28"/>
        </w:rPr>
        <w:t>Форма обучения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D7609E">
        <w:rPr>
          <w:rFonts w:ascii="Times New Roman" w:eastAsia="Calibri" w:hAnsi="Times New Roman" w:cs="Times New Roman"/>
          <w:sz w:val="28"/>
          <w:szCs w:val="28"/>
        </w:rPr>
        <w:t xml:space="preserve"> очная</w:t>
      </w:r>
    </w:p>
    <w:p w14:paraId="25254E1A" w14:textId="77777777" w:rsidR="00E548AD" w:rsidRPr="00A758CA" w:rsidRDefault="00E548AD" w:rsidP="00E548A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2331F764" w14:textId="77777777" w:rsidR="00E548AD" w:rsidRPr="00A758CA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4EEC76CB" w14:textId="77777777" w:rsidR="00E548AD" w:rsidRPr="00A758CA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60961DD0" w14:textId="77777777" w:rsidR="00E548AD" w:rsidRPr="00FF7989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7A02AD1E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53B86211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6396FDEA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3297EEBF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09AEEF14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17169601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58855FA1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0FB29755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51644450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0E9D7FE4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4B40049A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71FD5951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1F585C4F" w14:textId="77777777" w:rsidR="00E548AD" w:rsidRDefault="00E548AD" w:rsidP="00E548A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14:paraId="1BD9FB1F" w14:textId="77777777" w:rsidR="00E548AD" w:rsidRPr="00A758CA" w:rsidRDefault="00E548AD" w:rsidP="00E548A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58CA">
        <w:rPr>
          <w:rFonts w:ascii="Times New Roman" w:eastAsia="Times New Roman" w:hAnsi="Times New Roman" w:cs="Times New Roman"/>
          <w:bCs/>
          <w:sz w:val="28"/>
          <w:szCs w:val="28"/>
        </w:rPr>
        <w:t>Новосибирск</w:t>
      </w:r>
    </w:p>
    <w:p w14:paraId="1483A57D" w14:textId="77777777" w:rsidR="00E548AD" w:rsidRDefault="00E548AD" w:rsidP="00E548A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2018</w:t>
      </w:r>
    </w:p>
    <w:p w14:paraId="19705BFE" w14:textId="77777777" w:rsidR="00E548AD" w:rsidRDefault="00E548AD" w:rsidP="00E548AD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0685DFDE" w14:textId="77777777" w:rsidR="00E548AD" w:rsidRDefault="00E548AD" w:rsidP="00E548A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8E9EACA" w14:textId="77777777" w:rsidR="00E548AD" w:rsidRDefault="00E548AD" w:rsidP="00E548AD">
      <w:pPr>
        <w:suppressAutoHyphens/>
        <w:rPr>
          <w:rFonts w:ascii="Times New Roman" w:eastAsia="Arial Unicode MS" w:hAnsi="Times New Roman" w:cs="Times New Roman"/>
          <w:kern w:val="1"/>
        </w:rPr>
      </w:pPr>
      <w:r w:rsidRPr="00774A68">
        <w:rPr>
          <w:rFonts w:ascii="Times New Roman" w:hAnsi="Times New Roman" w:cs="Times New Roman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г. </w:t>
      </w:r>
      <w:r w:rsidRPr="00774A68">
        <w:rPr>
          <w:rFonts w:ascii="Times New Roman" w:hAnsi="Times New Roman" w:cs="Times New Roman"/>
          <w:lang w:val="en-US" w:eastAsia="en-US" w:bidi="en-US"/>
        </w:rPr>
        <w:t>N</w:t>
      </w:r>
      <w:r w:rsidRPr="00774A68">
        <w:rPr>
          <w:rFonts w:ascii="Times New Roman" w:hAnsi="Times New Roman" w:cs="Times New Roman"/>
          <w:lang w:eastAsia="en-US" w:bidi="en-US"/>
        </w:rPr>
        <w:t xml:space="preserve"> </w:t>
      </w:r>
      <w:r w:rsidRPr="00774A68">
        <w:rPr>
          <w:rFonts w:ascii="Times New Roman" w:hAnsi="Times New Roman" w:cs="Times New Roman"/>
        </w:rPr>
        <w:t xml:space="preserve">413 и Рекомендаций ФГАУ ФИРО от 15 02.2015 г.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ФГОС </w:t>
      </w:r>
    </w:p>
    <w:p w14:paraId="20E1287E" w14:textId="77777777" w:rsidR="00E548AD" w:rsidRDefault="00E548AD" w:rsidP="00E548AD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8DB2CD5" w14:textId="77777777" w:rsidR="00E548AD" w:rsidRPr="00774A68" w:rsidRDefault="00E548AD" w:rsidP="00E548AD">
      <w:pPr>
        <w:rPr>
          <w:rFonts w:ascii="Times New Roman" w:eastAsia="Arial Unicode MS" w:hAnsi="Times New Roman" w:cs="Times New Roman"/>
        </w:rPr>
      </w:pPr>
      <w:proofErr w:type="gramStart"/>
      <w:r w:rsidRPr="00774A68">
        <w:rPr>
          <w:rFonts w:ascii="Times New Roman" w:eastAsia="Times New Roman" w:hAnsi="Times New Roman" w:cs="Times New Roman"/>
          <w:bCs/>
        </w:rPr>
        <w:t xml:space="preserve">Составитель:  </w:t>
      </w:r>
      <w:r w:rsidR="005F79C9">
        <w:rPr>
          <w:rFonts w:ascii="Times New Roman" w:eastAsia="Times New Roman" w:hAnsi="Times New Roman" w:cs="Times New Roman"/>
          <w:bCs/>
        </w:rPr>
        <w:t>Гребенкина</w:t>
      </w:r>
      <w:proofErr w:type="gramEnd"/>
      <w:r w:rsidR="005F79C9">
        <w:rPr>
          <w:rFonts w:ascii="Times New Roman" w:eastAsia="Times New Roman" w:hAnsi="Times New Roman" w:cs="Times New Roman"/>
          <w:bCs/>
        </w:rPr>
        <w:t xml:space="preserve"> Е.Ю.</w:t>
      </w:r>
    </w:p>
    <w:p w14:paraId="0B53D707" w14:textId="77777777" w:rsidR="00E548AD" w:rsidRDefault="00E548AD" w:rsidP="00E548AD">
      <w:pPr>
        <w:rPr>
          <w:rFonts w:ascii="Times New Roman" w:eastAsia="Arial Unicode MS" w:hAnsi="Times New Roman" w:cs="Times New Roman"/>
        </w:rPr>
      </w:pPr>
    </w:p>
    <w:p w14:paraId="2A6CCD89" w14:textId="77777777" w:rsidR="00E548AD" w:rsidRDefault="00E548AD" w:rsidP="00E548AD">
      <w:pPr>
        <w:tabs>
          <w:tab w:val="left" w:pos="2040"/>
        </w:tabs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ab/>
      </w:r>
    </w:p>
    <w:p w14:paraId="2B15B7C5" w14:textId="77777777" w:rsidR="00E548AD" w:rsidRDefault="00E548AD" w:rsidP="00E548AD">
      <w:pPr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br w:type="page"/>
      </w:r>
    </w:p>
    <w:p w14:paraId="7B37C07A" w14:textId="77777777" w:rsidR="00E548AD" w:rsidRPr="00774A68" w:rsidRDefault="00E548AD" w:rsidP="00E548AD">
      <w:pPr>
        <w:tabs>
          <w:tab w:val="left" w:pos="2040"/>
        </w:tabs>
        <w:rPr>
          <w:rFonts w:ascii="Times New Roman" w:eastAsia="Arial Unicode MS" w:hAnsi="Times New Roman" w:cs="Times New Roman"/>
        </w:rPr>
      </w:pPr>
    </w:p>
    <w:p w14:paraId="24E00634" w14:textId="77777777" w:rsidR="00E548AD" w:rsidRDefault="00E548AD" w:rsidP="00E548AD">
      <w:pPr>
        <w:pStyle w:val="30"/>
        <w:shd w:val="clear" w:color="auto" w:fill="auto"/>
        <w:spacing w:before="0" w:after="488" w:line="220" w:lineRule="exact"/>
        <w:ind w:left="260"/>
        <w:jc w:val="left"/>
      </w:pPr>
      <w:r>
        <w:t>СОДЕРЖАНИЕ</w:t>
      </w:r>
    </w:p>
    <w:p w14:paraId="415AB25C" w14:textId="77777777" w:rsidR="00E548AD" w:rsidRDefault="00E548AD" w:rsidP="00E548AD">
      <w:pPr>
        <w:pStyle w:val="10"/>
        <w:numPr>
          <w:ilvl w:val="0"/>
          <w:numId w:val="1"/>
        </w:numPr>
        <w:shd w:val="clear" w:color="auto" w:fill="auto"/>
        <w:tabs>
          <w:tab w:val="left" w:pos="775"/>
          <w:tab w:val="left" w:pos="8569"/>
        </w:tabs>
        <w:spacing w:before="0"/>
        <w:ind w:left="42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rPr>
          <w:noProof/>
          <w:lang w:eastAsia="ru-RU"/>
        </w:rPr>
        <mc:AlternateContent>
          <mc:Choice Requires="wps">
            <w:drawing>
              <wp:anchor distT="0" distB="332105" distL="63500" distR="63500" simplePos="0" relativeHeight="251659264" behindDoc="1" locked="0" layoutInCell="1" allowOverlap="1" wp14:anchorId="0991029E" wp14:editId="1B1E2E22">
                <wp:simplePos x="0" y="0"/>
                <wp:positionH relativeFrom="margin">
                  <wp:posOffset>5346065</wp:posOffset>
                </wp:positionH>
                <wp:positionV relativeFrom="paragraph">
                  <wp:posOffset>-175895</wp:posOffset>
                </wp:positionV>
                <wp:extent cx="265430" cy="139700"/>
                <wp:effectExtent l="0" t="0" r="0" b="0"/>
                <wp:wrapTopAndBottom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DE0232" w14:textId="77777777" w:rsidR="00E548AD" w:rsidRDefault="00E548AD" w:rsidP="00E548AD">
                            <w:pPr>
                              <w:spacing w:line="220" w:lineRule="exact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D0001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0.95pt;margin-top:-13.85pt;width:20.9pt;height:11pt;z-index:-251657216;visibility:visible;mso-wrap-style:square;mso-width-percent:0;mso-height-percent:0;mso-wrap-distance-left:5pt;mso-wrap-distance-top:0;mso-wrap-distance-right:5pt;mso-wrap-distance-bottom:26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" filled="f" stroked="f">
                <v:textbox style="mso-fit-shape-to-text:t" inset="0,0,0,0">
                  <w:txbxContent>
                    <w:p w:rsidR="00E548AD" w:rsidRDefault="00E548AD" w:rsidP="00E548AD">
                      <w:pPr>
                        <w:spacing w:line="220" w:lineRule="exact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hyperlink w:anchor="bookmark0" w:tooltip="Current Document">
        <w:r>
          <w:t>ПАСПОРТ РАБОЧЕЙ ПРОГРАММЫ УЧЕБНОЙ</w:t>
        </w:r>
        <w:r>
          <w:tab/>
        </w:r>
        <w:r>
          <w:rPr>
            <w:rStyle w:val="a4"/>
          </w:rPr>
          <w:t>4</w:t>
        </w:r>
      </w:hyperlink>
    </w:p>
    <w:p w14:paraId="4F795979" w14:textId="77777777" w:rsidR="00E548AD" w:rsidRDefault="00E548AD" w:rsidP="00E548AD">
      <w:pPr>
        <w:pStyle w:val="10"/>
        <w:shd w:val="clear" w:color="auto" w:fill="auto"/>
        <w:spacing w:before="0" w:after="283"/>
        <w:ind w:left="760"/>
        <w:jc w:val="left"/>
      </w:pPr>
      <w:r>
        <w:t>ДИСЦИПЛИНЫ</w:t>
      </w:r>
    </w:p>
    <w:p w14:paraId="7D6A5FEE" w14:textId="77777777" w:rsidR="00E548AD" w:rsidRDefault="00704ACF" w:rsidP="00E548AD">
      <w:pPr>
        <w:pStyle w:val="10"/>
        <w:numPr>
          <w:ilvl w:val="0"/>
          <w:numId w:val="1"/>
        </w:numPr>
        <w:shd w:val="clear" w:color="auto" w:fill="auto"/>
        <w:tabs>
          <w:tab w:val="left" w:pos="783"/>
          <w:tab w:val="left" w:pos="8569"/>
        </w:tabs>
        <w:spacing w:before="0" w:after="231" w:line="220" w:lineRule="exact"/>
        <w:ind w:left="420"/>
      </w:pPr>
      <w:hyperlink w:anchor="bookmark9" w:tooltip="Current Document">
        <w:r w:rsidR="00E548AD">
          <w:t>СТРУКТУРА И СОДЕРЖАНИЕ УЧЕБНОЙ ДИСЦИПЛИНЫ</w:t>
        </w:r>
        <w:r w:rsidR="00E548AD">
          <w:tab/>
        </w:r>
        <w:r w:rsidR="00E548AD">
          <w:rPr>
            <w:rStyle w:val="a4"/>
          </w:rPr>
          <w:t>6</w:t>
        </w:r>
      </w:hyperlink>
    </w:p>
    <w:p w14:paraId="74EF19A8" w14:textId="77777777" w:rsidR="00E548AD" w:rsidRDefault="00E548AD" w:rsidP="00E548AD">
      <w:pPr>
        <w:pStyle w:val="10"/>
        <w:numPr>
          <w:ilvl w:val="0"/>
          <w:numId w:val="1"/>
        </w:numPr>
        <w:shd w:val="clear" w:color="auto" w:fill="auto"/>
        <w:tabs>
          <w:tab w:val="left" w:pos="783"/>
          <w:tab w:val="left" w:pos="8569"/>
        </w:tabs>
        <w:spacing w:before="0" w:after="380" w:line="220" w:lineRule="exact"/>
        <w:ind w:left="420"/>
      </w:pPr>
      <w:r>
        <w:t>УСЛОВИЯ РЕАЛИЗАЦИИ УЧЕБНОЙ ДИСЦИПЛИНЫ</w:t>
      </w:r>
      <w:r>
        <w:tab/>
      </w:r>
      <w:r>
        <w:rPr>
          <w:rStyle w:val="a4"/>
        </w:rPr>
        <w:t>9</w:t>
      </w:r>
    </w:p>
    <w:p w14:paraId="13B826F6" w14:textId="77777777" w:rsidR="00E548AD" w:rsidRDefault="00704ACF" w:rsidP="00E548AD">
      <w:pPr>
        <w:pStyle w:val="10"/>
        <w:numPr>
          <w:ilvl w:val="0"/>
          <w:numId w:val="1"/>
        </w:numPr>
        <w:shd w:val="clear" w:color="auto" w:fill="auto"/>
        <w:tabs>
          <w:tab w:val="left" w:pos="783"/>
          <w:tab w:val="left" w:pos="8569"/>
        </w:tabs>
        <w:spacing w:before="0"/>
        <w:ind w:left="420"/>
      </w:pPr>
      <w:hyperlink w:anchor="bookmark16" w:tooltip="Current Document">
        <w:r w:rsidR="00E548AD">
          <w:t>КОНТРОЛЬ И ОЦЕНКА РЕЗУЛЬТАТОВ ОСВОЕНИЯ</w:t>
        </w:r>
        <w:r w:rsidR="00E548AD">
          <w:tab/>
        </w:r>
        <w:r w:rsidR="00E548AD">
          <w:rPr>
            <w:rStyle w:val="a4"/>
          </w:rPr>
          <w:t>10</w:t>
        </w:r>
      </w:hyperlink>
      <w:r w:rsidR="00E548AD">
        <w:fldChar w:fldCharType="end"/>
      </w:r>
    </w:p>
    <w:p w14:paraId="1ABB789F" w14:textId="77777777" w:rsidR="00E548AD" w:rsidRDefault="00E548AD" w:rsidP="00E548AD">
      <w:pPr>
        <w:pStyle w:val="30"/>
        <w:shd w:val="clear" w:color="auto" w:fill="auto"/>
        <w:spacing w:before="0" w:after="0"/>
        <w:ind w:left="760"/>
        <w:jc w:val="left"/>
        <w:rPr>
          <w:sz w:val="19"/>
          <w:szCs w:val="19"/>
        </w:rPr>
      </w:pPr>
      <w:r>
        <w:t>УЧЕБНОЙ ДИСЦИПЛИНЫ</w:t>
      </w:r>
    </w:p>
    <w:p w14:paraId="250F29A8" w14:textId="77777777" w:rsidR="00E548AD" w:rsidRDefault="00E548AD" w:rsidP="00E548AD">
      <w:pPr>
        <w:rPr>
          <w:sz w:val="19"/>
          <w:szCs w:val="19"/>
        </w:rPr>
      </w:pPr>
      <w:r>
        <w:rPr>
          <w:sz w:val="19"/>
          <w:szCs w:val="19"/>
        </w:rPr>
        <w:br w:type="page"/>
      </w:r>
    </w:p>
    <w:p w14:paraId="51BDC6DB" w14:textId="77777777" w:rsidR="00E548AD" w:rsidRDefault="00E548AD" w:rsidP="00E548AD">
      <w:pPr>
        <w:spacing w:before="29" w:after="29" w:line="240" w:lineRule="exact"/>
        <w:rPr>
          <w:sz w:val="19"/>
          <w:szCs w:val="19"/>
        </w:rPr>
      </w:pPr>
    </w:p>
    <w:p w14:paraId="78829B91" w14:textId="77777777" w:rsidR="00E548AD" w:rsidRDefault="00E548AD" w:rsidP="00E548AD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149"/>
        </w:tabs>
        <w:spacing w:after="3" w:line="220" w:lineRule="exact"/>
        <w:ind w:left="860"/>
      </w:pPr>
      <w:bookmarkStart w:id="0" w:name="bookmark0"/>
      <w:r>
        <w:t>ПАСПОРТ РАБОЧЕЙ ПРОГРАММЫ УЧЕБНОЙ ДИСЦИПЛИНЫ</w:t>
      </w:r>
      <w:bookmarkEnd w:id="0"/>
    </w:p>
    <w:p w14:paraId="45970BFA" w14:textId="77777777" w:rsidR="00E548AD" w:rsidRDefault="00E548AD" w:rsidP="00E548AD">
      <w:pPr>
        <w:pStyle w:val="12"/>
        <w:keepNext/>
        <w:keepLines/>
        <w:shd w:val="clear" w:color="auto" w:fill="auto"/>
        <w:spacing w:after="303" w:line="220" w:lineRule="exact"/>
        <w:ind w:right="60"/>
        <w:jc w:val="center"/>
      </w:pPr>
      <w:bookmarkStart w:id="1" w:name="bookmark1"/>
      <w:r>
        <w:t>Литература</w:t>
      </w:r>
      <w:bookmarkEnd w:id="1"/>
    </w:p>
    <w:p w14:paraId="4EB34ADD" w14:textId="77777777" w:rsidR="00E548AD" w:rsidRDefault="00E548AD" w:rsidP="00E548AD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66"/>
        </w:tabs>
        <w:spacing w:after="0" w:line="220" w:lineRule="exact"/>
      </w:pPr>
      <w:bookmarkStart w:id="2" w:name="bookmark2"/>
      <w:r>
        <w:t>Область применения рабочей программы</w:t>
      </w:r>
      <w:bookmarkEnd w:id="2"/>
    </w:p>
    <w:p w14:paraId="4F4BE058" w14:textId="77777777" w:rsidR="00E548AD" w:rsidRPr="00EC685D" w:rsidRDefault="00E548AD" w:rsidP="00E548AD">
      <w:pPr>
        <w:suppressAutoHyphens/>
        <w:rPr>
          <w:rFonts w:ascii="Times New Roman" w:eastAsia="Arial Unicode MS" w:hAnsi="Times New Roman" w:cs="Times New Roman"/>
          <w:bCs/>
          <w:kern w:val="1"/>
        </w:rPr>
      </w:pPr>
      <w:r w:rsidRPr="00EC685D">
        <w:rPr>
          <w:rFonts w:ascii="Times New Roman" w:hAnsi="Times New Roman" w:cs="Times New Roman"/>
        </w:rPr>
        <w:t>Рабочая программа учебной дисциплины является частью программы подготовки специалистов среднего звена в соответствии с ФГОС по рабочей профессии</w:t>
      </w:r>
      <w:r>
        <w:rPr>
          <w:rFonts w:ascii="Times New Roman" w:hAnsi="Times New Roman" w:cs="Times New Roman"/>
        </w:rPr>
        <w:t xml:space="preserve"> </w:t>
      </w:r>
      <w:r w:rsidRPr="00EC685D">
        <w:rPr>
          <w:rFonts w:ascii="Times New Roman" w:eastAsia="Arial Unicode MS" w:hAnsi="Times New Roman" w:cs="Times New Roman"/>
          <w:bCs/>
          <w:kern w:val="1"/>
        </w:rPr>
        <w:t xml:space="preserve">08.01.25 Мастер отделочных строительных и декоративных работ </w:t>
      </w:r>
    </w:p>
    <w:p w14:paraId="2CEA6490" w14:textId="77777777" w:rsidR="00E548AD" w:rsidRPr="00EC685D" w:rsidRDefault="00E548AD" w:rsidP="00E548AD">
      <w:pPr>
        <w:suppressAutoHyphens/>
        <w:rPr>
          <w:rFonts w:ascii="Times New Roman" w:eastAsia="Arial Unicode MS" w:hAnsi="Times New Roman" w:cs="Times New Roman"/>
          <w:kern w:val="1"/>
        </w:rPr>
      </w:pPr>
      <w:r w:rsidRPr="00EC685D">
        <w:rPr>
          <w:rFonts w:ascii="Times New Roman" w:eastAsia="Calibri" w:hAnsi="Times New Roman" w:cs="Times New Roman"/>
        </w:rPr>
        <w:t>Форма обучения очная</w:t>
      </w:r>
    </w:p>
    <w:p w14:paraId="3720C4ED" w14:textId="77777777" w:rsidR="00E548AD" w:rsidRDefault="00E548AD" w:rsidP="00E548AD">
      <w:pPr>
        <w:spacing w:after="240" w:line="274" w:lineRule="exact"/>
        <w:ind w:right="220" w:firstLine="620"/>
        <w:jc w:val="both"/>
      </w:pPr>
      <w:r>
        <w:t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переподготовки).</w:t>
      </w:r>
    </w:p>
    <w:p w14:paraId="7F2F7F0D" w14:textId="77777777" w:rsidR="00E548AD" w:rsidRDefault="00E548AD" w:rsidP="00E548AD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76"/>
        </w:tabs>
        <w:spacing w:after="240" w:line="274" w:lineRule="exact"/>
      </w:pPr>
      <w:bookmarkStart w:id="3" w:name="bookmark3"/>
      <w:r>
        <w:t xml:space="preserve">Место учебной дисциплины в структуре программы подготовки специалистов среднего звена: </w:t>
      </w:r>
      <w:r>
        <w:rPr>
          <w:rStyle w:val="13"/>
        </w:rPr>
        <w:t>дисциплина входит в общеобразовательный цикл.</w:t>
      </w:r>
      <w:bookmarkEnd w:id="3"/>
    </w:p>
    <w:p w14:paraId="5C2A1673" w14:textId="77777777" w:rsidR="00E548AD" w:rsidRDefault="00E548AD" w:rsidP="00E548AD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76"/>
        </w:tabs>
        <w:spacing w:after="0" w:line="274" w:lineRule="exact"/>
        <w:ind w:right="220"/>
      </w:pPr>
      <w:bookmarkStart w:id="4" w:name="bookmark4"/>
      <w:r>
        <w:t>Цели и задачи учебной дисциплины - требования к результатам освоения дисци</w:t>
      </w:r>
      <w:r>
        <w:softHyphen/>
        <w:t>плины:</w:t>
      </w:r>
      <w:bookmarkEnd w:id="4"/>
    </w:p>
    <w:p w14:paraId="55AC1603" w14:textId="77777777" w:rsidR="00E548AD" w:rsidRDefault="00E548AD" w:rsidP="00E548AD">
      <w:pPr>
        <w:spacing w:line="274" w:lineRule="exact"/>
        <w:jc w:val="both"/>
      </w:pPr>
      <w:r>
        <w:t xml:space="preserve">Содержание программы «Родная литература» направлено на достижение следующих </w:t>
      </w:r>
      <w:r>
        <w:rPr>
          <w:rStyle w:val="20"/>
          <w:rFonts w:eastAsia="Microsoft Sans Serif"/>
        </w:rPr>
        <w:t>целей:</w:t>
      </w:r>
    </w:p>
    <w:p w14:paraId="45D561EF" w14:textId="77777777" w:rsidR="00E548AD" w:rsidRDefault="00E548AD" w:rsidP="00E548AD">
      <w:pPr>
        <w:numPr>
          <w:ilvl w:val="0"/>
          <w:numId w:val="3"/>
        </w:numPr>
        <w:tabs>
          <w:tab w:val="left" w:pos="255"/>
        </w:tabs>
        <w:spacing w:line="274" w:lineRule="exact"/>
        <w:ind w:right="220"/>
        <w:jc w:val="both"/>
      </w:pPr>
      <w:r>
        <w:t>воспитание духовно развитой личности, готовой к самопознанию и самосовершенство</w:t>
      </w:r>
      <w:r>
        <w:softHyphen/>
        <w:t>ванию, способной к созидательной деятельности в современном мире; формирование гу</w:t>
      </w:r>
      <w:r>
        <w:softHyphen/>
        <w:t>манистического мировоззрения, национального самосознания, гражданской позиции, чув</w:t>
      </w:r>
      <w:r>
        <w:softHyphen/>
        <w:t>ства патриотизма, любви и уважения к литературе и ценностям отечественной культуры;</w:t>
      </w:r>
    </w:p>
    <w:p w14:paraId="261AD66F" w14:textId="77777777" w:rsidR="00E548AD" w:rsidRDefault="00E548AD" w:rsidP="00E548AD">
      <w:pPr>
        <w:numPr>
          <w:ilvl w:val="0"/>
          <w:numId w:val="3"/>
        </w:numPr>
        <w:tabs>
          <w:tab w:val="left" w:pos="207"/>
        </w:tabs>
        <w:spacing w:line="274" w:lineRule="exact"/>
        <w:ind w:right="220"/>
        <w:jc w:val="both"/>
      </w:pPr>
      <w:r>
        <w:t>развитие представлений о специфике литературы в ряду других искусств, культуры чи</w:t>
      </w:r>
      <w:r>
        <w:softHyphen/>
        <w:t>тательского восприятия художественного текста, понимания авторской позиции, истори</w:t>
      </w:r>
      <w:r>
        <w:softHyphen/>
        <w:t>ческой и эстетической обусловленности литературного процесса; образного и аналитиче</w:t>
      </w:r>
      <w:r>
        <w:softHyphen/>
        <w:t>ского мышления, эстетических и творческих способностей учащихся, читательских инте</w:t>
      </w:r>
      <w:r>
        <w:softHyphen/>
        <w:t>ресов, художественного вкуса; устной и письменной речи учащихся;</w:t>
      </w:r>
    </w:p>
    <w:p w14:paraId="6EA1142C" w14:textId="77777777" w:rsidR="00E548AD" w:rsidRDefault="00E548AD" w:rsidP="00E548AD">
      <w:pPr>
        <w:numPr>
          <w:ilvl w:val="0"/>
          <w:numId w:val="3"/>
        </w:numPr>
        <w:tabs>
          <w:tab w:val="left" w:pos="198"/>
        </w:tabs>
        <w:spacing w:line="274" w:lineRule="exact"/>
        <w:ind w:right="220"/>
        <w:jc w:val="both"/>
      </w:pPr>
      <w:r>
        <w:t>освоение текстов художественных произведений в единстве содержания и формы, ос</w:t>
      </w:r>
      <w:r>
        <w:softHyphen/>
        <w:t>новных историко-литературных сведений и теоретико-литературных</w:t>
      </w:r>
    </w:p>
    <w:p w14:paraId="348FD080" w14:textId="77777777" w:rsidR="00E548AD" w:rsidRDefault="00E548AD" w:rsidP="00E548AD">
      <w:pPr>
        <w:spacing w:line="274" w:lineRule="exact"/>
        <w:jc w:val="both"/>
      </w:pPr>
      <w:r>
        <w:t>понятий; формирование общего представления об историко-литературном процессе;</w:t>
      </w:r>
    </w:p>
    <w:p w14:paraId="0C3E835D" w14:textId="77777777" w:rsidR="00E548AD" w:rsidRDefault="00E548AD" w:rsidP="00E548AD">
      <w:pPr>
        <w:numPr>
          <w:ilvl w:val="0"/>
          <w:numId w:val="3"/>
        </w:numPr>
        <w:tabs>
          <w:tab w:val="left" w:pos="207"/>
        </w:tabs>
        <w:spacing w:after="233" w:line="274" w:lineRule="exact"/>
        <w:ind w:right="220"/>
        <w:jc w:val="both"/>
      </w:pPr>
      <w: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</w:t>
      </w:r>
      <w:r>
        <w:softHyphen/>
        <w:t>матизации и использования необходимой информации, в том числе в сети Интернет.</w:t>
      </w:r>
    </w:p>
    <w:p w14:paraId="5542377D" w14:textId="77777777" w:rsidR="00E548AD" w:rsidRDefault="00E548AD" w:rsidP="00E548AD">
      <w:pPr>
        <w:spacing w:after="248" w:line="283" w:lineRule="exact"/>
        <w:ind w:firstLine="400"/>
      </w:pPr>
      <w:r>
        <w:t xml:space="preserve">Содержание учебной дисциплины «Родная литература» обеспечивает достижение студентами следующих </w:t>
      </w:r>
      <w:r>
        <w:rPr>
          <w:rStyle w:val="20"/>
          <w:rFonts w:eastAsia="Microsoft Sans Serif"/>
        </w:rPr>
        <w:t>результатов:</w:t>
      </w:r>
    </w:p>
    <w:p w14:paraId="685792CB" w14:textId="77777777" w:rsidR="00E548AD" w:rsidRDefault="00E548AD" w:rsidP="00E548AD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198"/>
        </w:tabs>
        <w:spacing w:after="0" w:line="274" w:lineRule="exact"/>
      </w:pPr>
      <w:bookmarkStart w:id="5" w:name="bookmark5"/>
      <w:r>
        <w:t>личностных:</w:t>
      </w:r>
      <w:bookmarkEnd w:id="5"/>
    </w:p>
    <w:p w14:paraId="02A77487" w14:textId="77777777" w:rsidR="00E548AD" w:rsidRDefault="00E548AD" w:rsidP="00E548AD">
      <w:pPr>
        <w:numPr>
          <w:ilvl w:val="0"/>
          <w:numId w:val="4"/>
        </w:numPr>
        <w:tabs>
          <w:tab w:val="left" w:pos="265"/>
        </w:tabs>
        <w:spacing w:line="274" w:lineRule="exact"/>
        <w:ind w:right="22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6D2E1F67" w14:textId="77777777" w:rsidR="00E548AD" w:rsidRDefault="00E548AD" w:rsidP="00E548AD">
      <w:pPr>
        <w:numPr>
          <w:ilvl w:val="0"/>
          <w:numId w:val="4"/>
        </w:numPr>
        <w:tabs>
          <w:tab w:val="left" w:pos="265"/>
        </w:tabs>
        <w:spacing w:line="274" w:lineRule="exact"/>
        <w:ind w:right="220"/>
        <w:jc w:val="both"/>
      </w:pPr>
      <w:r>
        <w:t>сформированность основ саморазвития и самовоспитания в соответствии с общечелове</w:t>
      </w:r>
      <w:r>
        <w:softHyphen/>
        <w:t>ческими ценностями и идеалами гражданского общества; готовность и способность к са</w:t>
      </w:r>
      <w:r>
        <w:softHyphen/>
        <w:t>мостоятельной, творческой и ответственной деятельности;</w:t>
      </w:r>
    </w:p>
    <w:p w14:paraId="1D77B3C0" w14:textId="77777777" w:rsidR="00E548AD" w:rsidRDefault="00E548AD" w:rsidP="00E548AD">
      <w:pPr>
        <w:numPr>
          <w:ilvl w:val="0"/>
          <w:numId w:val="4"/>
        </w:numPr>
        <w:tabs>
          <w:tab w:val="left" w:pos="265"/>
        </w:tabs>
        <w:spacing w:line="274" w:lineRule="exact"/>
        <w:ind w:right="220"/>
        <w:jc w:val="both"/>
      </w:pPr>
      <w: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14:paraId="14378493" w14:textId="77777777" w:rsidR="00E548AD" w:rsidRDefault="00E548AD" w:rsidP="00E548AD">
      <w:pPr>
        <w:numPr>
          <w:ilvl w:val="0"/>
          <w:numId w:val="4"/>
        </w:numPr>
        <w:tabs>
          <w:tab w:val="left" w:pos="265"/>
        </w:tabs>
        <w:spacing w:line="274" w:lineRule="exact"/>
        <w:ind w:right="220"/>
        <w:jc w:val="both"/>
      </w:pPr>
      <w: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</w:t>
      </w:r>
      <w:r>
        <w:softHyphen/>
        <w:t>ной профессиональной и общественной деятельности;</w:t>
      </w:r>
    </w:p>
    <w:p w14:paraId="30E5BB3E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lastRenderedPageBreak/>
        <w:t>эстетическое отношение к миру;</w:t>
      </w:r>
    </w:p>
    <w:p w14:paraId="784D0A11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ind w:right="1440"/>
      </w:pPr>
      <w:r>
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14:paraId="3E88387E" w14:textId="77777777" w:rsidR="00E548AD" w:rsidRDefault="00E548AD" w:rsidP="00E548AD">
      <w:pPr>
        <w:numPr>
          <w:ilvl w:val="0"/>
          <w:numId w:val="4"/>
        </w:numPr>
        <w:tabs>
          <w:tab w:val="left" w:pos="293"/>
        </w:tabs>
        <w:spacing w:after="240" w:line="274" w:lineRule="exact"/>
        <w:jc w:val="both"/>
      </w:pPr>
      <w:r>
        <w:t>использование для решения познавательных и коммуникативных задач различных ис</w:t>
      </w:r>
      <w:r>
        <w:softHyphen/>
        <w:t>точников информации (словарей, энциклопедий, интернет-ресурсов)</w:t>
      </w:r>
    </w:p>
    <w:p w14:paraId="0AEC1F9B" w14:textId="77777777" w:rsidR="00E548AD" w:rsidRDefault="00E548AD" w:rsidP="00E548AD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221"/>
        </w:tabs>
        <w:spacing w:after="0" w:line="274" w:lineRule="exact"/>
      </w:pPr>
      <w:bookmarkStart w:id="6" w:name="bookmark6"/>
      <w:r>
        <w:t>метапредметных:</w:t>
      </w:r>
      <w:bookmarkEnd w:id="6"/>
    </w:p>
    <w:p w14:paraId="1F852B04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14:paraId="52D00AA6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умение самостоятельно организовывать собственную деятельность, оценивать ее, опре</w:t>
      </w:r>
      <w:r>
        <w:softHyphen/>
        <w:t>делять сферу своих интересов;</w:t>
      </w:r>
    </w:p>
    <w:p w14:paraId="1235661D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умение работать с разными источниками информации, находить ее, анализировать, ис</w:t>
      </w:r>
      <w:r>
        <w:softHyphen/>
        <w:t>пользовать в самостоятельной деятельности;</w:t>
      </w:r>
    </w:p>
    <w:p w14:paraId="259B17EA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after="240" w:line="274" w:lineRule="exact"/>
        <w:jc w:val="both"/>
      </w:pPr>
      <w:r>
        <w:t>владение навыками познавательной, учебно-исследовательской и проектной деятельно</w:t>
      </w:r>
      <w:r>
        <w:softHyphen/>
        <w:t>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49F13A62" w14:textId="77777777" w:rsidR="00E548AD" w:rsidRDefault="00E548AD" w:rsidP="00E548AD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221"/>
        </w:tabs>
        <w:spacing w:after="0" w:line="274" w:lineRule="exact"/>
      </w:pPr>
      <w:bookmarkStart w:id="7" w:name="bookmark7"/>
      <w:r>
        <w:t>предметных:</w:t>
      </w:r>
      <w:bookmarkEnd w:id="7"/>
    </w:p>
    <w:p w14:paraId="46599B4A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ind w:right="1440"/>
      </w:pPr>
      <w:r>
        <w:t>сформированность устойчивого интереса к чтению как средству познания других культур, уважительного отношения к ним;</w:t>
      </w:r>
    </w:p>
    <w:p w14:paraId="76A74FFA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сформированность навыков различных видов анализа литературных произведений;</w:t>
      </w:r>
    </w:p>
    <w:p w14:paraId="0BB431D2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владение навыками самоанализа и самооценки на основе наблюдений за собственной речью;</w:t>
      </w:r>
    </w:p>
    <w:p w14:paraId="1AE7EC7B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владение умением анализировать текст с точки зрения наличия в нем явной и скрытой, основной и второстепенной информации;</w:t>
      </w:r>
    </w:p>
    <w:p w14:paraId="4E67DE15" w14:textId="77777777" w:rsidR="00E548AD" w:rsidRDefault="00E548AD" w:rsidP="00E548AD">
      <w:pPr>
        <w:numPr>
          <w:ilvl w:val="0"/>
          <w:numId w:val="4"/>
        </w:numPr>
        <w:tabs>
          <w:tab w:val="left" w:pos="293"/>
        </w:tabs>
        <w:spacing w:line="274" w:lineRule="exact"/>
        <w:jc w:val="both"/>
      </w:pPr>
      <w:r>
        <w:t>владение умением представлять тексты в виде тезисов, конспектов, аннотаций, рефера</w:t>
      </w:r>
      <w:r>
        <w:softHyphen/>
        <w:t>тов, сочинений различных жанров;</w:t>
      </w:r>
    </w:p>
    <w:p w14:paraId="01BFBCB3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</w:t>
      </w:r>
      <w:r>
        <w:softHyphen/>
        <w:t>нальной и мировой культуры;</w:t>
      </w:r>
    </w:p>
    <w:p w14:paraId="33B6D62D" w14:textId="77777777" w:rsidR="00E548AD" w:rsidRDefault="00E548AD" w:rsidP="00E548AD">
      <w:pPr>
        <w:spacing w:line="274" w:lineRule="exact"/>
        <w:jc w:val="both"/>
      </w:pPr>
      <w:r>
        <w:t>-сформированность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14:paraId="08434A34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</w:t>
      </w:r>
      <w:r>
        <w:softHyphen/>
        <w:t>ваниях;</w:t>
      </w:r>
    </w:p>
    <w:p w14:paraId="18826CCF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line="274" w:lineRule="exact"/>
        <w:jc w:val="both"/>
      </w:pPr>
      <w:r>
        <w:t xml:space="preserve">владение навыками анализа художественных произведений с учетом их </w:t>
      </w:r>
      <w:proofErr w:type="spellStart"/>
      <w:r>
        <w:t>жанрово</w:t>
      </w:r>
      <w:r>
        <w:softHyphen/>
        <w:t>родовой</w:t>
      </w:r>
      <w:proofErr w:type="spellEnd"/>
      <w:r>
        <w:t xml:space="preserve"> специфики; осознание художественной картины жизни, созданной в литератур</w:t>
      </w:r>
      <w:r>
        <w:softHyphen/>
        <w:t>ном произведении, в единстве эмоционального личностного восприятия и интеллектуаль</w:t>
      </w:r>
      <w:r>
        <w:softHyphen/>
        <w:t>ного понимания;</w:t>
      </w:r>
    </w:p>
    <w:p w14:paraId="5E94F25A" w14:textId="77777777" w:rsidR="00E548AD" w:rsidRDefault="00E548AD" w:rsidP="00E548AD">
      <w:pPr>
        <w:numPr>
          <w:ilvl w:val="0"/>
          <w:numId w:val="4"/>
        </w:numPr>
        <w:tabs>
          <w:tab w:val="left" w:pos="288"/>
        </w:tabs>
        <w:spacing w:after="240" w:line="274" w:lineRule="exact"/>
        <w:jc w:val="both"/>
      </w:pPr>
      <w:r>
        <w:t>сформированность представлений о системе стилей языка художественной литературы;</w:t>
      </w:r>
    </w:p>
    <w:p w14:paraId="13224688" w14:textId="77777777" w:rsidR="00E548AD" w:rsidRDefault="00E548AD" w:rsidP="00E548AD">
      <w:pPr>
        <w:spacing w:line="274" w:lineRule="exact"/>
        <w:jc w:val="both"/>
      </w:pPr>
      <w:r>
        <w:t xml:space="preserve">В результате освоения дисциплины обучающийся должен </w:t>
      </w:r>
      <w:r>
        <w:rPr>
          <w:rStyle w:val="20"/>
          <w:rFonts w:eastAsia="Microsoft Sans Serif"/>
        </w:rPr>
        <w:t>уметь:</w:t>
      </w:r>
    </w:p>
    <w:p w14:paraId="24F88F19" w14:textId="77777777" w:rsidR="00E548AD" w:rsidRDefault="00E548AD" w:rsidP="00E548AD">
      <w:pPr>
        <w:numPr>
          <w:ilvl w:val="0"/>
          <w:numId w:val="5"/>
        </w:numPr>
        <w:tabs>
          <w:tab w:val="left" w:pos="726"/>
        </w:tabs>
        <w:spacing w:line="274" w:lineRule="exact"/>
        <w:ind w:left="400"/>
        <w:jc w:val="both"/>
      </w:pPr>
      <w:r>
        <w:t>воспроизводить содержание литературного произведения;</w:t>
      </w:r>
    </w:p>
    <w:p w14:paraId="6E9674B1" w14:textId="77777777" w:rsidR="00E548AD" w:rsidRDefault="00E548AD" w:rsidP="00E548AD">
      <w:pPr>
        <w:numPr>
          <w:ilvl w:val="0"/>
          <w:numId w:val="5"/>
        </w:numPr>
        <w:tabs>
          <w:tab w:val="left" w:pos="750"/>
        </w:tabs>
        <w:spacing w:line="274" w:lineRule="exact"/>
        <w:ind w:left="400"/>
        <w:jc w:val="both"/>
      </w:pPr>
      <w:r>
        <w:t xml:space="preserve">анализировать и интерпретировать художественное произведение, используя </w:t>
      </w:r>
      <w:proofErr w:type="spellStart"/>
      <w:r>
        <w:t>сведе</w:t>
      </w:r>
      <w:proofErr w:type="spellEnd"/>
      <w:r>
        <w:softHyphen/>
      </w:r>
    </w:p>
    <w:p w14:paraId="1D079680" w14:textId="77777777" w:rsidR="00E548AD" w:rsidRDefault="00E548AD" w:rsidP="00E548AD">
      <w:pPr>
        <w:spacing w:line="274" w:lineRule="exact"/>
        <w:ind w:left="760"/>
        <w:jc w:val="both"/>
      </w:pPr>
      <w:proofErr w:type="spellStart"/>
      <w:r>
        <w:t>ния</w:t>
      </w:r>
      <w:proofErr w:type="spellEnd"/>
      <w:r>
        <w:t xml:space="preserve"> по истории и теории литературы (тематика, проблематика, нравственный па</w:t>
      </w:r>
      <w:r>
        <w:softHyphen/>
        <w:t>фос, система образов, особенности композиции, изобразительно-выразительные средства языка, художественная деталь); - анализировать эпизод (сцену) изученно</w:t>
      </w:r>
      <w:r>
        <w:softHyphen/>
        <w:t xml:space="preserve">го произведения, объяснять его связь с </w:t>
      </w:r>
      <w:r>
        <w:lastRenderedPageBreak/>
        <w:t>проблематикой произведения;</w:t>
      </w:r>
    </w:p>
    <w:p w14:paraId="47256B11" w14:textId="77777777" w:rsidR="00E548AD" w:rsidRDefault="00E548AD" w:rsidP="00E548AD">
      <w:pPr>
        <w:numPr>
          <w:ilvl w:val="0"/>
          <w:numId w:val="5"/>
        </w:numPr>
        <w:tabs>
          <w:tab w:val="left" w:pos="750"/>
        </w:tabs>
        <w:spacing w:line="274" w:lineRule="exact"/>
        <w:ind w:left="400"/>
        <w:jc w:val="both"/>
      </w:pPr>
      <w:r>
        <w:t>соотносить художественную литературу с общественной жизнью и культурой;</w:t>
      </w:r>
    </w:p>
    <w:p w14:paraId="0189385B" w14:textId="77777777" w:rsidR="00E548AD" w:rsidRDefault="00E548AD" w:rsidP="00E548AD">
      <w:pPr>
        <w:numPr>
          <w:ilvl w:val="0"/>
          <w:numId w:val="5"/>
        </w:numPr>
        <w:tabs>
          <w:tab w:val="left" w:pos="750"/>
        </w:tabs>
        <w:spacing w:line="274" w:lineRule="exact"/>
        <w:ind w:left="400"/>
        <w:jc w:val="both"/>
      </w:pPr>
      <w:r>
        <w:t>раскрывать конкретно-историческое и общечеловеческое содержание изученных</w:t>
      </w:r>
    </w:p>
    <w:p w14:paraId="0843B1FC" w14:textId="77777777" w:rsidR="00E548AD" w:rsidRDefault="00E548AD" w:rsidP="00E548AD">
      <w:pPr>
        <w:spacing w:line="274" w:lineRule="exact"/>
        <w:ind w:left="760"/>
        <w:jc w:val="both"/>
      </w:pPr>
      <w:r>
        <w:t>литературных произведений;</w:t>
      </w:r>
    </w:p>
    <w:p w14:paraId="280FC97F" w14:textId="77777777" w:rsidR="00E548AD" w:rsidRDefault="00E548AD" w:rsidP="00E548AD">
      <w:pPr>
        <w:numPr>
          <w:ilvl w:val="0"/>
          <w:numId w:val="5"/>
        </w:numPr>
        <w:tabs>
          <w:tab w:val="left" w:pos="750"/>
        </w:tabs>
        <w:spacing w:line="274" w:lineRule="exact"/>
        <w:ind w:left="400"/>
        <w:jc w:val="both"/>
      </w:pPr>
      <w:r>
        <w:t>выявлять «сквозные» темы и ключевые проблемы русской литературы; соотносить</w:t>
      </w:r>
    </w:p>
    <w:p w14:paraId="00B1CDEB" w14:textId="77777777" w:rsidR="00E548AD" w:rsidRDefault="00E548AD" w:rsidP="00E548AD">
      <w:pPr>
        <w:spacing w:line="274" w:lineRule="exact"/>
        <w:ind w:left="760"/>
        <w:jc w:val="both"/>
      </w:pPr>
      <w:r>
        <w:t>произведение с литературным направлением эпохи;</w:t>
      </w:r>
    </w:p>
    <w:p w14:paraId="403551C1" w14:textId="77777777" w:rsidR="00E548AD" w:rsidRDefault="00E548AD" w:rsidP="00E548AD">
      <w:pPr>
        <w:numPr>
          <w:ilvl w:val="0"/>
          <w:numId w:val="5"/>
        </w:numPr>
        <w:tabs>
          <w:tab w:val="left" w:pos="962"/>
        </w:tabs>
        <w:spacing w:line="274" w:lineRule="exact"/>
        <w:ind w:left="580"/>
        <w:jc w:val="both"/>
      </w:pPr>
      <w:r>
        <w:t>определять род и жанр произведения;</w:t>
      </w:r>
    </w:p>
    <w:p w14:paraId="588E1CBC" w14:textId="77777777" w:rsidR="00E548AD" w:rsidRDefault="00E548AD" w:rsidP="00E548AD">
      <w:pPr>
        <w:numPr>
          <w:ilvl w:val="0"/>
          <w:numId w:val="5"/>
        </w:numPr>
        <w:tabs>
          <w:tab w:val="left" w:pos="962"/>
        </w:tabs>
        <w:spacing w:line="274" w:lineRule="exact"/>
        <w:ind w:left="580"/>
        <w:jc w:val="both"/>
      </w:pPr>
      <w:r>
        <w:t>сопоставлять литературные произведения;</w:t>
      </w:r>
    </w:p>
    <w:p w14:paraId="5EF14E28" w14:textId="77777777" w:rsidR="00E548AD" w:rsidRDefault="00E548AD" w:rsidP="00E548AD">
      <w:pPr>
        <w:numPr>
          <w:ilvl w:val="0"/>
          <w:numId w:val="5"/>
        </w:numPr>
        <w:tabs>
          <w:tab w:val="left" w:pos="962"/>
        </w:tabs>
        <w:spacing w:line="274" w:lineRule="exact"/>
        <w:ind w:left="580"/>
        <w:jc w:val="both"/>
      </w:pPr>
      <w:r>
        <w:t>выявлять авторскую позицию;</w:t>
      </w:r>
    </w:p>
    <w:p w14:paraId="6A504A04" w14:textId="77777777" w:rsidR="00E548AD" w:rsidRDefault="00E548AD" w:rsidP="00E548AD">
      <w:pPr>
        <w:numPr>
          <w:ilvl w:val="0"/>
          <w:numId w:val="5"/>
        </w:numPr>
        <w:tabs>
          <w:tab w:val="left" w:pos="962"/>
        </w:tabs>
        <w:spacing w:line="274" w:lineRule="exact"/>
        <w:ind w:left="580"/>
        <w:jc w:val="both"/>
      </w:pPr>
      <w:r>
        <w:t>выразительно читать изученные произведения (или их фрагменты), соблюдая нормы</w:t>
      </w:r>
    </w:p>
    <w:p w14:paraId="25347477" w14:textId="77777777" w:rsidR="00E548AD" w:rsidRDefault="00E548AD" w:rsidP="00E548AD">
      <w:pPr>
        <w:spacing w:line="274" w:lineRule="exact"/>
        <w:ind w:left="920"/>
      </w:pPr>
      <w:r>
        <w:t>литературного произношения;</w:t>
      </w:r>
    </w:p>
    <w:p w14:paraId="6864BA1E" w14:textId="77777777" w:rsidR="00E548AD" w:rsidRDefault="00E548AD" w:rsidP="00E548AD">
      <w:pPr>
        <w:spacing w:after="283" w:line="274" w:lineRule="exact"/>
        <w:ind w:left="920"/>
      </w:pPr>
      <w:r>
        <w:t>аргументировано формулировать свое отношение к прочитанному произведению;</w:t>
      </w:r>
    </w:p>
    <w:p w14:paraId="7B44F646" w14:textId="77777777" w:rsidR="00E548AD" w:rsidRDefault="00E548AD" w:rsidP="00E548AD">
      <w:pPr>
        <w:spacing w:after="270" w:line="220" w:lineRule="exact"/>
        <w:ind w:left="220"/>
        <w:jc w:val="both"/>
      </w:pPr>
      <w:r>
        <w:t xml:space="preserve">В результате освоения дисциплины обучающийся должен </w:t>
      </w:r>
      <w:r>
        <w:rPr>
          <w:rStyle w:val="20"/>
          <w:rFonts w:eastAsia="Microsoft Sans Serif"/>
        </w:rPr>
        <w:t>знать</w:t>
      </w:r>
      <w:r>
        <w:t>:</w:t>
      </w:r>
    </w:p>
    <w:p w14:paraId="1FA8D26B" w14:textId="77777777" w:rsidR="00E548AD" w:rsidRDefault="00E548AD" w:rsidP="00E548AD">
      <w:pPr>
        <w:numPr>
          <w:ilvl w:val="0"/>
          <w:numId w:val="6"/>
        </w:numPr>
        <w:tabs>
          <w:tab w:val="left" w:pos="943"/>
        </w:tabs>
        <w:spacing w:line="274" w:lineRule="exact"/>
        <w:ind w:left="580"/>
        <w:jc w:val="both"/>
      </w:pPr>
      <w:r>
        <w:t>Образную природу словесного искусства;</w:t>
      </w:r>
    </w:p>
    <w:p w14:paraId="2A9D176F" w14:textId="77777777" w:rsidR="00E548AD" w:rsidRDefault="00E548AD" w:rsidP="00E548AD">
      <w:pPr>
        <w:numPr>
          <w:ilvl w:val="0"/>
          <w:numId w:val="6"/>
        </w:numPr>
        <w:tabs>
          <w:tab w:val="left" w:pos="967"/>
        </w:tabs>
        <w:spacing w:line="274" w:lineRule="exact"/>
        <w:ind w:left="580"/>
        <w:jc w:val="both"/>
      </w:pPr>
      <w:r>
        <w:t>Содержание изученных литературных произведений;</w:t>
      </w:r>
    </w:p>
    <w:p w14:paraId="6798B884" w14:textId="77777777" w:rsidR="00E548AD" w:rsidRDefault="00E548AD" w:rsidP="00E548AD">
      <w:pPr>
        <w:numPr>
          <w:ilvl w:val="0"/>
          <w:numId w:val="6"/>
        </w:numPr>
        <w:tabs>
          <w:tab w:val="left" w:pos="967"/>
        </w:tabs>
        <w:spacing w:line="274" w:lineRule="exact"/>
        <w:ind w:left="580"/>
        <w:jc w:val="both"/>
      </w:pPr>
      <w:r>
        <w:t xml:space="preserve">Основные факты жизни и творчества писателей-классиков </w:t>
      </w:r>
      <w:r>
        <w:rPr>
          <w:lang w:val="en-US" w:eastAsia="en-US" w:bidi="en-US"/>
        </w:rPr>
        <w:t>XIX</w:t>
      </w:r>
      <w:r w:rsidRPr="00A15CF4">
        <w:rPr>
          <w:lang w:eastAsia="en-US" w:bidi="en-US"/>
        </w:rPr>
        <w:t>-</w:t>
      </w:r>
      <w:r>
        <w:rPr>
          <w:lang w:val="en-US" w:eastAsia="en-US" w:bidi="en-US"/>
        </w:rPr>
        <w:t>XX</w:t>
      </w:r>
      <w:r w:rsidRPr="00A15CF4">
        <w:rPr>
          <w:lang w:eastAsia="en-US" w:bidi="en-US"/>
        </w:rPr>
        <w:t xml:space="preserve"> </w:t>
      </w:r>
      <w:r>
        <w:t>вв.;</w:t>
      </w:r>
    </w:p>
    <w:p w14:paraId="68EB8CD2" w14:textId="77777777" w:rsidR="00E548AD" w:rsidRDefault="00E548AD" w:rsidP="00E548AD">
      <w:pPr>
        <w:numPr>
          <w:ilvl w:val="0"/>
          <w:numId w:val="6"/>
        </w:numPr>
        <w:tabs>
          <w:tab w:val="left" w:pos="967"/>
        </w:tabs>
        <w:spacing w:line="274" w:lineRule="exact"/>
        <w:ind w:left="580"/>
        <w:jc w:val="both"/>
      </w:pPr>
      <w:r>
        <w:t>Основные закономерности историко-литературного процесса и черты литературных</w:t>
      </w:r>
    </w:p>
    <w:p w14:paraId="2F865192" w14:textId="77777777" w:rsidR="00E548AD" w:rsidRDefault="00E548AD" w:rsidP="00E548AD">
      <w:pPr>
        <w:spacing w:line="274" w:lineRule="exact"/>
        <w:ind w:left="920"/>
      </w:pPr>
      <w:r>
        <w:t>направлений;</w:t>
      </w:r>
    </w:p>
    <w:p w14:paraId="4EF41C7D" w14:textId="77777777" w:rsidR="00E548AD" w:rsidRDefault="00E548AD" w:rsidP="00E548AD">
      <w:pPr>
        <w:numPr>
          <w:ilvl w:val="0"/>
          <w:numId w:val="6"/>
        </w:numPr>
        <w:tabs>
          <w:tab w:val="left" w:pos="967"/>
        </w:tabs>
        <w:spacing w:after="283" w:line="274" w:lineRule="exact"/>
        <w:ind w:left="580"/>
        <w:jc w:val="both"/>
      </w:pPr>
      <w:r>
        <w:t>Основные теоретико-литературные понятия;</w:t>
      </w:r>
    </w:p>
    <w:p w14:paraId="05F5C812" w14:textId="77777777" w:rsidR="00E548AD" w:rsidRDefault="00E548AD" w:rsidP="00E548AD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746"/>
        </w:tabs>
        <w:spacing w:after="261" w:line="220" w:lineRule="exact"/>
        <w:ind w:left="220"/>
      </w:pPr>
      <w:bookmarkStart w:id="8" w:name="bookmark8"/>
      <w:r>
        <w:t>Рекомендуемое количество часов на освоение программы учебной дисциплины:</w:t>
      </w:r>
      <w:bookmarkEnd w:id="8"/>
    </w:p>
    <w:p w14:paraId="41091A27" w14:textId="77777777" w:rsidR="00BE776C" w:rsidRDefault="00E548AD" w:rsidP="00BE776C">
      <w:pPr>
        <w:spacing w:line="278" w:lineRule="exact"/>
        <w:ind w:left="220"/>
        <w:jc w:val="both"/>
      </w:pPr>
      <w:r>
        <w:t xml:space="preserve">максимальной </w:t>
      </w:r>
      <w:r w:rsidR="00BE776C">
        <w:t>учебной нагрузки обучающегося 32 часа</w:t>
      </w:r>
      <w:bookmarkStart w:id="9" w:name="bookmark9"/>
    </w:p>
    <w:p w14:paraId="153D2C2D" w14:textId="77777777" w:rsidR="00BE776C" w:rsidRDefault="00BE776C" w:rsidP="00BE776C">
      <w:pPr>
        <w:spacing w:line="278" w:lineRule="exact"/>
        <w:ind w:left="220"/>
        <w:jc w:val="both"/>
      </w:pPr>
    </w:p>
    <w:p w14:paraId="66D4844D" w14:textId="77777777" w:rsidR="00E548AD" w:rsidRDefault="00E548AD" w:rsidP="00BE776C">
      <w:pPr>
        <w:spacing w:line="278" w:lineRule="exact"/>
        <w:ind w:left="220"/>
        <w:jc w:val="both"/>
      </w:pPr>
      <w:r>
        <w:t>СТРУКТУРА И СОДЕРЖАНИЕ УЧЕБНОЙ ДИСЦИПЛИНЫ</w:t>
      </w:r>
      <w:bookmarkEnd w:id="9"/>
    </w:p>
    <w:p w14:paraId="01E46288" w14:textId="77777777" w:rsidR="00E548AD" w:rsidRDefault="00E548AD" w:rsidP="00E548AD">
      <w:pPr>
        <w:pStyle w:val="12"/>
        <w:keepNext/>
        <w:keepLines/>
        <w:shd w:val="clear" w:color="auto" w:fill="auto"/>
        <w:spacing w:after="0" w:line="220" w:lineRule="exact"/>
        <w:jc w:val="left"/>
      </w:pPr>
      <w:bookmarkStart w:id="10" w:name="bookmark10"/>
      <w:r>
        <w:t>2.1. Объем учебной дисциплины и виды учебной работы</w:t>
      </w:r>
      <w:bookmarkEnd w:id="10"/>
    </w:p>
    <w:tbl>
      <w:tblPr>
        <w:tblOverlap w:val="never"/>
        <w:tblW w:w="94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574"/>
      </w:tblGrid>
      <w:tr w:rsidR="00E548AD" w14:paraId="3C4E56A9" w14:textId="77777777" w:rsidTr="00E01C15">
        <w:trPr>
          <w:trHeight w:hRule="exact" w:val="57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4A5BE" w14:textId="77777777" w:rsidR="00E548AD" w:rsidRDefault="00E548AD" w:rsidP="00E01C15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Вид учебной работы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77358E" w14:textId="77777777" w:rsidR="00E548AD" w:rsidRDefault="00E548AD" w:rsidP="00E01C15">
            <w:pPr>
              <w:framePr w:w="9490" w:wrap="notBeside" w:vAnchor="text" w:hAnchor="text" w:xAlign="center" w:y="1"/>
              <w:spacing w:line="278" w:lineRule="exact"/>
              <w:jc w:val="center"/>
            </w:pPr>
            <w:r>
              <w:rPr>
                <w:rStyle w:val="20"/>
                <w:rFonts w:eastAsia="Microsoft Sans Serif"/>
              </w:rPr>
              <w:t>Кол - во ча</w:t>
            </w:r>
            <w:r>
              <w:rPr>
                <w:rStyle w:val="20"/>
                <w:rFonts w:eastAsia="Microsoft Sans Serif"/>
              </w:rPr>
              <w:softHyphen/>
              <w:t>сов</w:t>
            </w:r>
          </w:p>
        </w:tc>
      </w:tr>
      <w:tr w:rsidR="00E548AD" w14:paraId="76A41FE4" w14:textId="77777777" w:rsidTr="00E01C15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5F7593" w14:textId="77777777" w:rsidR="00E548AD" w:rsidRDefault="00E548AD" w:rsidP="00E01C15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Максимальная учебная нагрузка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2E5C9E" w14:textId="77777777" w:rsidR="00E548AD" w:rsidRDefault="00BE776C" w:rsidP="00E01C15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32</w:t>
            </w:r>
          </w:p>
        </w:tc>
      </w:tr>
      <w:tr w:rsidR="00E548AD" w14:paraId="30A3A667" w14:textId="77777777" w:rsidTr="00E01C15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686FD5" w14:textId="77777777" w:rsidR="00E548AD" w:rsidRDefault="00E548AD" w:rsidP="00E01C15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Обязательная аудиторная учебная нагрузка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96F78C" w14:textId="3B8D0E25" w:rsidR="00E548AD" w:rsidRPr="00C10A01" w:rsidRDefault="00C10A01" w:rsidP="00E01C15">
            <w:pPr>
              <w:framePr w:w="9490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E548AD" w14:paraId="5F44681C" w14:textId="77777777" w:rsidTr="00E01C15">
        <w:trPr>
          <w:trHeight w:hRule="exact" w:val="302"/>
          <w:jc w:val="center"/>
        </w:trPr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852E0D" w14:textId="77777777" w:rsidR="00E548AD" w:rsidRDefault="00E548AD" w:rsidP="00E01C15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 xml:space="preserve">Итоговая аттестация </w:t>
            </w:r>
            <w:r>
              <w:rPr>
                <w:rStyle w:val="21"/>
                <w:rFonts w:eastAsia="Microsoft Sans Serif"/>
              </w:rPr>
              <w:t xml:space="preserve">в форме </w:t>
            </w:r>
            <w:r>
              <w:rPr>
                <w:rStyle w:val="20"/>
                <w:rFonts w:eastAsia="Microsoft Sans Serif"/>
              </w:rPr>
              <w:t xml:space="preserve">зачета                                                            </w:t>
            </w:r>
            <w:r w:rsidR="00BE776C">
              <w:rPr>
                <w:rStyle w:val="20"/>
                <w:rFonts w:eastAsia="Microsoft Sans Serif"/>
              </w:rPr>
              <w:t xml:space="preserve">                               </w:t>
            </w:r>
          </w:p>
        </w:tc>
      </w:tr>
    </w:tbl>
    <w:p w14:paraId="5E5AEDA3" w14:textId="77777777" w:rsidR="00E548AD" w:rsidRDefault="00E548AD" w:rsidP="00E548AD">
      <w:pPr>
        <w:framePr w:w="9490" w:wrap="notBeside" w:vAnchor="text" w:hAnchor="text" w:xAlign="center" w:y="1"/>
        <w:rPr>
          <w:sz w:val="2"/>
          <w:szCs w:val="2"/>
        </w:rPr>
      </w:pPr>
    </w:p>
    <w:p w14:paraId="615B5C88" w14:textId="77777777" w:rsidR="00E548AD" w:rsidRDefault="00E548AD" w:rsidP="00E548AD">
      <w:pPr>
        <w:rPr>
          <w:sz w:val="2"/>
          <w:szCs w:val="2"/>
        </w:rPr>
      </w:pPr>
    </w:p>
    <w:p w14:paraId="08F9B0D7" w14:textId="77777777" w:rsidR="00E548AD" w:rsidRDefault="00E548AD" w:rsidP="00E548AD">
      <w:pPr>
        <w:rPr>
          <w:sz w:val="2"/>
          <w:szCs w:val="2"/>
        </w:rPr>
        <w:sectPr w:rsidR="00E548AD" w:rsidSect="00E548AD">
          <w:footerReference w:type="default" r:id="rId7"/>
          <w:pgSz w:w="11900" w:h="16840"/>
          <w:pgMar w:top="267" w:right="731" w:bottom="1333" w:left="157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</w:tblGrid>
      <w:tr w:rsidR="00E548AD" w14:paraId="5087EC3F" w14:textId="77777777" w:rsidTr="00E01C15">
        <w:trPr>
          <w:trHeight w:hRule="exact" w:val="566"/>
          <w:jc w:val="center"/>
        </w:trPr>
        <w:tc>
          <w:tcPr>
            <w:tcW w:w="3154" w:type="dxa"/>
            <w:shd w:val="clear" w:color="auto" w:fill="FFFFFF"/>
            <w:vAlign w:val="bottom"/>
          </w:tcPr>
          <w:p w14:paraId="6E01DD01" w14:textId="77777777"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center"/>
            </w:pPr>
            <w:r>
              <w:rPr>
                <w:rStyle w:val="20"/>
                <w:rFonts w:eastAsia="Microsoft Sans Serif"/>
              </w:rPr>
              <w:lastRenderedPageBreak/>
              <w:t>Наименование разделов и тем</w:t>
            </w:r>
          </w:p>
        </w:tc>
        <w:tc>
          <w:tcPr>
            <w:tcW w:w="9125" w:type="dxa"/>
            <w:shd w:val="clear" w:color="auto" w:fill="FFFFFF"/>
            <w:vAlign w:val="bottom"/>
          </w:tcPr>
          <w:p w14:paraId="58885258" w14:textId="77777777"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center"/>
            </w:pPr>
            <w:r>
              <w:rPr>
                <w:rStyle w:val="20"/>
                <w:rFonts w:eastAsia="Microsoft Sans Serif"/>
              </w:rPr>
              <w:t>Содержание учебного материала, лабораторные и практические работы, само</w:t>
            </w:r>
            <w:r>
              <w:rPr>
                <w:rStyle w:val="20"/>
                <w:rFonts w:eastAsia="Microsoft Sans Serif"/>
              </w:rPr>
              <w:softHyphen/>
              <w:t xml:space="preserve">стоятельная работа обучающихся, курсовая работ (проект), </w:t>
            </w:r>
            <w:r>
              <w:rPr>
                <w:rStyle w:val="21"/>
                <w:rFonts w:eastAsia="Microsoft Sans Serif"/>
              </w:rPr>
              <w:t>(если предусмотрены)</w:t>
            </w:r>
          </w:p>
        </w:tc>
        <w:tc>
          <w:tcPr>
            <w:tcW w:w="974" w:type="dxa"/>
            <w:shd w:val="clear" w:color="auto" w:fill="FFFFFF"/>
            <w:vAlign w:val="bottom"/>
          </w:tcPr>
          <w:p w14:paraId="00CBD1DD" w14:textId="77777777" w:rsidR="00E548AD" w:rsidRDefault="00E548AD" w:rsidP="00E01C15">
            <w:pPr>
              <w:framePr w:w="15010" w:wrap="notBeside" w:vAnchor="text" w:hAnchor="text" w:xAlign="center" w:y="1"/>
              <w:spacing w:after="120" w:line="220" w:lineRule="exact"/>
              <w:ind w:left="160"/>
            </w:pPr>
            <w:r>
              <w:rPr>
                <w:rStyle w:val="20"/>
                <w:rFonts w:eastAsia="Microsoft Sans Serif"/>
              </w:rPr>
              <w:t>Объем</w:t>
            </w:r>
          </w:p>
          <w:p w14:paraId="263EC13C" w14:textId="77777777" w:rsidR="00E548AD" w:rsidRDefault="00E548AD" w:rsidP="00E01C15">
            <w:pPr>
              <w:framePr w:w="15010" w:wrap="notBeside" w:vAnchor="text" w:hAnchor="text" w:xAlign="center" w:y="1"/>
              <w:spacing w:before="120" w:line="220" w:lineRule="exact"/>
              <w:ind w:left="160"/>
            </w:pPr>
            <w:r>
              <w:rPr>
                <w:rStyle w:val="20"/>
                <w:rFonts w:eastAsia="Microsoft Sans Serif"/>
              </w:rPr>
              <w:t>часов</w:t>
            </w:r>
          </w:p>
        </w:tc>
      </w:tr>
      <w:tr w:rsidR="00E548AD" w14:paraId="5D61459F" w14:textId="77777777" w:rsidTr="00E01C15">
        <w:trPr>
          <w:trHeight w:hRule="exact" w:val="288"/>
          <w:jc w:val="center"/>
        </w:trPr>
        <w:tc>
          <w:tcPr>
            <w:tcW w:w="3154" w:type="dxa"/>
            <w:shd w:val="clear" w:color="auto" w:fill="FFFFFF"/>
            <w:vAlign w:val="bottom"/>
          </w:tcPr>
          <w:p w14:paraId="097EFCE0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  <w:tc>
          <w:tcPr>
            <w:tcW w:w="9125" w:type="dxa"/>
            <w:shd w:val="clear" w:color="auto" w:fill="FFFFFF"/>
            <w:vAlign w:val="bottom"/>
          </w:tcPr>
          <w:p w14:paraId="67B7E035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  <w:tc>
          <w:tcPr>
            <w:tcW w:w="974" w:type="dxa"/>
            <w:shd w:val="clear" w:color="auto" w:fill="FFFFFF"/>
            <w:vAlign w:val="center"/>
          </w:tcPr>
          <w:p w14:paraId="1421525C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3</w:t>
            </w:r>
          </w:p>
        </w:tc>
      </w:tr>
      <w:tr w:rsidR="00E548AD" w14:paraId="6F576D32" w14:textId="77777777" w:rsidTr="00E01C15">
        <w:trPr>
          <w:trHeight w:hRule="exact" w:val="1114"/>
          <w:jc w:val="center"/>
        </w:trPr>
        <w:tc>
          <w:tcPr>
            <w:tcW w:w="3154" w:type="dxa"/>
            <w:shd w:val="clear" w:color="auto" w:fill="FFFFFF"/>
            <w:vAlign w:val="bottom"/>
          </w:tcPr>
          <w:p w14:paraId="77B8D96C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 xml:space="preserve">Раздел 1. </w:t>
            </w:r>
            <w:proofErr w:type="spellStart"/>
            <w:r>
              <w:rPr>
                <w:rStyle w:val="20"/>
                <w:rFonts w:eastAsia="Microsoft Sans Serif"/>
              </w:rPr>
              <w:t>Историко</w:t>
            </w:r>
            <w:r>
              <w:rPr>
                <w:rStyle w:val="20"/>
                <w:rFonts w:eastAsia="Microsoft Sans Serif"/>
              </w:rPr>
              <w:softHyphen/>
              <w:t>культурный</w:t>
            </w:r>
            <w:proofErr w:type="spellEnd"/>
            <w:r>
              <w:rPr>
                <w:rStyle w:val="20"/>
                <w:rFonts w:eastAsia="Microsoft Sans Serif"/>
              </w:rPr>
              <w:t xml:space="preserve"> процесс и пе</w:t>
            </w:r>
            <w:r>
              <w:rPr>
                <w:rStyle w:val="20"/>
                <w:rFonts w:eastAsia="Microsoft Sans Serif"/>
              </w:rPr>
              <w:softHyphen/>
              <w:t>риодизация русской лите</w:t>
            </w:r>
            <w:r>
              <w:rPr>
                <w:rStyle w:val="20"/>
                <w:rFonts w:eastAsia="Microsoft Sans Serif"/>
              </w:rPr>
              <w:softHyphen/>
              <w:t>ратуры.</w:t>
            </w:r>
          </w:p>
        </w:tc>
        <w:tc>
          <w:tcPr>
            <w:tcW w:w="9125" w:type="dxa"/>
            <w:shd w:val="clear" w:color="auto" w:fill="FFFFFF"/>
          </w:tcPr>
          <w:p w14:paraId="0979FD52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14:paraId="27F7FAA6" w14:textId="77777777" w:rsidR="00E548AD" w:rsidRPr="00A40795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548AD" w14:paraId="0C1B9267" w14:textId="77777777" w:rsidTr="00E01C15">
        <w:trPr>
          <w:trHeight w:hRule="exact" w:val="288"/>
          <w:jc w:val="center"/>
        </w:trPr>
        <w:tc>
          <w:tcPr>
            <w:tcW w:w="3154" w:type="dxa"/>
            <w:vMerge w:val="restart"/>
            <w:shd w:val="clear" w:color="auto" w:fill="FFFFFF"/>
          </w:tcPr>
          <w:p w14:paraId="08050E87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Тема 1.1. Введение. Историко-культурный процесс и периодизация русской литературы</w:t>
            </w:r>
          </w:p>
        </w:tc>
        <w:tc>
          <w:tcPr>
            <w:tcW w:w="9125" w:type="dxa"/>
            <w:shd w:val="clear" w:color="auto" w:fill="FFFFFF"/>
            <w:vAlign w:val="bottom"/>
          </w:tcPr>
          <w:p w14:paraId="450B1228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shd w:val="clear" w:color="auto" w:fill="FFFFFF"/>
          </w:tcPr>
          <w:p w14:paraId="54C45C73" w14:textId="77777777" w:rsidR="00E548AD" w:rsidRPr="005E566A" w:rsidRDefault="00E548AD" w:rsidP="00E01C15">
            <w:pPr>
              <w:framePr w:w="15010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548AD" w14:paraId="336C2559" w14:textId="77777777" w:rsidTr="00E01C15">
        <w:trPr>
          <w:trHeight w:hRule="exact" w:val="283"/>
          <w:jc w:val="center"/>
        </w:trPr>
        <w:tc>
          <w:tcPr>
            <w:tcW w:w="3154" w:type="dxa"/>
            <w:vMerge/>
            <w:shd w:val="clear" w:color="auto" w:fill="FFFFFF"/>
          </w:tcPr>
          <w:p w14:paraId="18CC3F1B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shd w:val="clear" w:color="auto" w:fill="FFFFFF"/>
            <w:vAlign w:val="bottom"/>
          </w:tcPr>
          <w:p w14:paraId="6E9D9F6F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Специфика литературы как вида искусства. Самобытность русской литературы.</w:t>
            </w:r>
          </w:p>
        </w:tc>
        <w:tc>
          <w:tcPr>
            <w:tcW w:w="974" w:type="dxa"/>
            <w:shd w:val="clear" w:color="auto" w:fill="FFFFFF"/>
            <w:vAlign w:val="bottom"/>
          </w:tcPr>
          <w:p w14:paraId="2FFA611B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14:paraId="431F5951" w14:textId="77777777" w:rsidTr="00E01C15">
        <w:trPr>
          <w:trHeight w:hRule="exact" w:val="562"/>
          <w:jc w:val="center"/>
        </w:trPr>
        <w:tc>
          <w:tcPr>
            <w:tcW w:w="3154" w:type="dxa"/>
            <w:vMerge/>
            <w:shd w:val="clear" w:color="auto" w:fill="FFFFFF"/>
          </w:tcPr>
          <w:p w14:paraId="56E18752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shd w:val="clear" w:color="auto" w:fill="FFFFFF"/>
            <w:vAlign w:val="bottom"/>
          </w:tcPr>
          <w:p w14:paraId="25113347" w14:textId="77777777"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14:paraId="1FE8E025" w14:textId="77777777"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 xml:space="preserve">Входной контроль </w:t>
            </w:r>
            <w:r>
              <w:rPr>
                <w:rStyle w:val="21"/>
                <w:rFonts w:eastAsia="Microsoft Sans Serif"/>
              </w:rPr>
              <w:t>Контрольная работа.</w:t>
            </w:r>
          </w:p>
        </w:tc>
        <w:tc>
          <w:tcPr>
            <w:tcW w:w="974" w:type="dxa"/>
            <w:shd w:val="clear" w:color="auto" w:fill="FFFFFF"/>
            <w:vAlign w:val="center"/>
          </w:tcPr>
          <w:p w14:paraId="43EBAB81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14:paraId="48A01BB0" w14:textId="77777777" w:rsidTr="00E01C15">
        <w:trPr>
          <w:trHeight w:hRule="exact" w:val="3600"/>
          <w:jc w:val="center"/>
        </w:trPr>
        <w:tc>
          <w:tcPr>
            <w:tcW w:w="3154" w:type="dxa"/>
            <w:vMerge/>
            <w:shd w:val="clear" w:color="auto" w:fill="FFFFFF"/>
          </w:tcPr>
          <w:p w14:paraId="24B25005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shd w:val="clear" w:color="auto" w:fill="FFFFFF"/>
            <w:vAlign w:val="bottom"/>
          </w:tcPr>
          <w:p w14:paraId="67B49041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Сформулировать ответы на вопросы</w:t>
            </w:r>
            <w:r>
              <w:rPr>
                <w:rStyle w:val="20"/>
                <w:rFonts w:eastAsia="Microsoft Sans Serif"/>
              </w:rPr>
              <w:t>:</w:t>
            </w:r>
          </w:p>
          <w:p w14:paraId="150EEF8C" w14:textId="77777777"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11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Какие произведения А.С. Пушкина, М.Ю. Лермонтова, Н.В. Гоголя вам известны?</w:t>
            </w:r>
          </w:p>
          <w:p w14:paraId="790890D8" w14:textId="77777777"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35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Назовите всех известных вам героев романа «Евгений Онегин» А.С. Пушкина. Ваш любимый герой (героиня).</w:t>
            </w:r>
          </w:p>
          <w:p w14:paraId="58A99724" w14:textId="77777777"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40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Сюжет поэмы Н.В. Гоголя «Мертвые души».</w:t>
            </w:r>
          </w:p>
          <w:p w14:paraId="7D1836D6" w14:textId="77777777"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98"/>
              </w:tabs>
              <w:spacing w:line="274" w:lineRule="exact"/>
            </w:pPr>
            <w:r>
              <w:rPr>
                <w:rStyle w:val="21"/>
                <w:rFonts w:eastAsia="Microsoft Sans Serif"/>
              </w:rPr>
              <w:t>Что такое «эпитет»? Приведите примеры. Какие еще средства художественной выразительности вам известны?</w:t>
            </w:r>
          </w:p>
          <w:p w14:paraId="24FCAC20" w14:textId="77777777"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88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Какие главные идеи (проблемы) русской литературы 19 века вам известны?</w:t>
            </w:r>
          </w:p>
          <w:p w14:paraId="0C640F2F" w14:textId="77777777"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93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Ваше любимое произведение (название, автор). Обосновать, почему</w:t>
            </w:r>
          </w:p>
          <w:p w14:paraId="75A74374" w14:textId="77777777"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7"/>
              </w:numPr>
              <w:tabs>
                <w:tab w:val="left" w:pos="293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Процитировать не менее 8 стихотворных строк (название, автор).</w:t>
            </w:r>
          </w:p>
          <w:p w14:paraId="2CD3C0FD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Систематическое изучение конспектов лекций, учебной и специальной литературы, дополнительного материала</w:t>
            </w:r>
          </w:p>
        </w:tc>
        <w:tc>
          <w:tcPr>
            <w:tcW w:w="974" w:type="dxa"/>
            <w:shd w:val="clear" w:color="auto" w:fill="FFFFFF"/>
          </w:tcPr>
          <w:p w14:paraId="529F6986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14:paraId="5B3FD111" w14:textId="77777777" w:rsidTr="00E01C15">
        <w:trPr>
          <w:trHeight w:hRule="exact" w:val="1277"/>
          <w:jc w:val="center"/>
        </w:trPr>
        <w:tc>
          <w:tcPr>
            <w:tcW w:w="3154" w:type="dxa"/>
            <w:shd w:val="clear" w:color="auto" w:fill="FFFFFF"/>
          </w:tcPr>
          <w:p w14:paraId="4152F8E4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</w:tcPr>
          <w:p w14:paraId="27232762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Подготовка презентаций по темам:</w:t>
            </w:r>
          </w:p>
          <w:p w14:paraId="0AAAAB4E" w14:textId="77777777"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8"/>
              </w:numPr>
              <w:tabs>
                <w:tab w:val="left" w:pos="154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Презентация по биографии А.С. Пушкина</w:t>
            </w:r>
          </w:p>
          <w:p w14:paraId="507A7480" w14:textId="77777777" w:rsidR="00E548AD" w:rsidRDefault="00E548AD" w:rsidP="00E01C15">
            <w:pPr>
              <w:framePr w:w="15010" w:wrap="notBeside" w:vAnchor="text" w:hAnchor="text" w:xAlign="center" w:y="1"/>
              <w:numPr>
                <w:ilvl w:val="0"/>
                <w:numId w:val="8"/>
              </w:numPr>
              <w:tabs>
                <w:tab w:val="left" w:pos="235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Презентация по творчеству А.С. Пушкина</w:t>
            </w:r>
          </w:p>
        </w:tc>
        <w:tc>
          <w:tcPr>
            <w:tcW w:w="974" w:type="dxa"/>
            <w:shd w:val="clear" w:color="auto" w:fill="FFFFFF"/>
          </w:tcPr>
          <w:p w14:paraId="04D42FF1" w14:textId="77777777" w:rsidR="00E548AD" w:rsidRPr="00D7609E" w:rsidRDefault="00E548AD" w:rsidP="00E01C15">
            <w:pPr>
              <w:framePr w:w="15010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548AD" w14:paraId="73A77121" w14:textId="77777777" w:rsidTr="00E01C15">
        <w:trPr>
          <w:trHeight w:hRule="exact" w:val="845"/>
          <w:jc w:val="center"/>
        </w:trPr>
        <w:tc>
          <w:tcPr>
            <w:tcW w:w="3154" w:type="dxa"/>
            <w:shd w:val="clear" w:color="auto" w:fill="FFFFFF"/>
            <w:vAlign w:val="bottom"/>
          </w:tcPr>
          <w:p w14:paraId="3A4472EF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Раздел 2. Повторение русской литературы первой половины XIX</w:t>
            </w:r>
          </w:p>
        </w:tc>
        <w:tc>
          <w:tcPr>
            <w:tcW w:w="9125" w:type="dxa"/>
            <w:shd w:val="clear" w:color="auto" w:fill="FFFFFF"/>
          </w:tcPr>
          <w:p w14:paraId="6EFA1B08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14:paraId="0BEBE471" w14:textId="77777777" w:rsidR="00E548AD" w:rsidRPr="00166998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14:paraId="79ABF406" w14:textId="77777777" w:rsidR="00E548AD" w:rsidRDefault="00E548AD" w:rsidP="00E548AD">
      <w:pPr>
        <w:framePr w:w="15010" w:wrap="notBeside" w:vAnchor="text" w:hAnchor="text" w:xAlign="center" w:y="1"/>
        <w:rPr>
          <w:sz w:val="2"/>
          <w:szCs w:val="2"/>
        </w:rPr>
      </w:pPr>
    </w:p>
    <w:p w14:paraId="54BD7FE4" w14:textId="77777777" w:rsidR="00E548AD" w:rsidRDefault="00E548AD" w:rsidP="00E548AD">
      <w:pPr>
        <w:rPr>
          <w:sz w:val="2"/>
          <w:szCs w:val="2"/>
        </w:rPr>
      </w:pPr>
    </w:p>
    <w:p w14:paraId="04E03575" w14:textId="77777777" w:rsidR="00E548AD" w:rsidRDefault="00E548AD" w:rsidP="00E548AD">
      <w:pPr>
        <w:rPr>
          <w:sz w:val="2"/>
          <w:szCs w:val="2"/>
        </w:rPr>
        <w:sectPr w:rsidR="00E548AD">
          <w:headerReference w:type="default" r:id="rId8"/>
          <w:pgSz w:w="16840" w:h="11900" w:orient="landscape"/>
          <w:pgMar w:top="1846" w:right="490" w:bottom="1122" w:left="134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</w:tblGrid>
      <w:tr w:rsidR="00E548AD" w14:paraId="61C54A32" w14:textId="77777777" w:rsidTr="00E01C15">
        <w:trPr>
          <w:trHeight w:hRule="exact" w:val="293"/>
          <w:jc w:val="center"/>
        </w:trPr>
        <w:tc>
          <w:tcPr>
            <w:tcW w:w="3154" w:type="dxa"/>
            <w:vMerge w:val="restart"/>
            <w:shd w:val="clear" w:color="auto" w:fill="FFFFFF"/>
          </w:tcPr>
          <w:p w14:paraId="286F8500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lastRenderedPageBreak/>
              <w:t>Тема 2.1. А.С. Пушкин. Жизненный и творческий путь. Основные темы и мотивы лирики</w:t>
            </w:r>
          </w:p>
        </w:tc>
        <w:tc>
          <w:tcPr>
            <w:tcW w:w="9125" w:type="dxa"/>
            <w:shd w:val="clear" w:color="auto" w:fill="FFFFFF"/>
            <w:vAlign w:val="bottom"/>
          </w:tcPr>
          <w:p w14:paraId="594E0D04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shd w:val="clear" w:color="auto" w:fill="FFFFFF"/>
          </w:tcPr>
          <w:p w14:paraId="22563F40" w14:textId="77777777" w:rsidR="00E548AD" w:rsidRPr="00166998" w:rsidRDefault="00E548AD" w:rsidP="00E01C15">
            <w:pPr>
              <w:framePr w:w="15010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48AD" w14:paraId="22B429C5" w14:textId="77777777" w:rsidTr="00E01C15">
        <w:trPr>
          <w:trHeight w:hRule="exact" w:val="2218"/>
          <w:jc w:val="center"/>
        </w:trPr>
        <w:tc>
          <w:tcPr>
            <w:tcW w:w="3154" w:type="dxa"/>
            <w:vMerge/>
            <w:shd w:val="clear" w:color="auto" w:fill="FFFFFF"/>
          </w:tcPr>
          <w:p w14:paraId="68BC5919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shd w:val="clear" w:color="auto" w:fill="FFFFFF"/>
            <w:vAlign w:val="bottom"/>
          </w:tcPr>
          <w:p w14:paraId="1CB2F45E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А.С. Пушкин. Жизненный и творческий путь</w:t>
            </w:r>
            <w:r>
              <w:rPr>
                <w:rStyle w:val="20"/>
                <w:rFonts w:eastAsia="Microsoft Sans Serif"/>
              </w:rPr>
              <w:t xml:space="preserve">. </w:t>
            </w:r>
            <w:r>
              <w:rPr>
                <w:rStyle w:val="21"/>
                <w:rFonts w:eastAsia="Microsoft Sans Serif"/>
              </w:rPr>
              <w:t>Основные этапы жизни поэта. Творче</w:t>
            </w:r>
            <w:r>
              <w:rPr>
                <w:rStyle w:val="21"/>
                <w:rFonts w:eastAsia="Microsoft Sans Serif"/>
              </w:rPr>
              <w:softHyphen/>
              <w:t xml:space="preserve">ство. Основные темы и мотивы лирики А.С. Пушкина. Стихотворения: «Погасло дневное светило», «Свободы сеятель пустынный...», «Подражание Корану» («И путник усталый на Бога роптал.»), «Элегия» («Безумных лет угасшее веселье...»), «...Вновь я посетил...»,«К </w:t>
            </w:r>
            <w:proofErr w:type="spellStart"/>
            <w:r>
              <w:rPr>
                <w:rStyle w:val="21"/>
                <w:rFonts w:eastAsia="Microsoft Sans Serif"/>
              </w:rPr>
              <w:t>морю»,«Вольность</w:t>
            </w:r>
            <w:proofErr w:type="spellEnd"/>
            <w:r>
              <w:rPr>
                <w:rStyle w:val="21"/>
                <w:rFonts w:eastAsia="Microsoft Sans Serif"/>
              </w:rPr>
              <w:t>», «Деревня»,«</w:t>
            </w:r>
            <w:proofErr w:type="spellStart"/>
            <w:r>
              <w:rPr>
                <w:rStyle w:val="21"/>
                <w:rFonts w:eastAsia="Microsoft Sans Serif"/>
              </w:rPr>
              <w:t>Пророк»и</w:t>
            </w:r>
            <w:proofErr w:type="spellEnd"/>
            <w:r>
              <w:rPr>
                <w:rStyle w:val="21"/>
                <w:rFonts w:eastAsia="Microsoft Sans Serif"/>
              </w:rPr>
              <w:t xml:space="preserve"> др. Граждан</w:t>
            </w:r>
            <w:r>
              <w:rPr>
                <w:rStyle w:val="21"/>
                <w:rFonts w:eastAsia="Microsoft Sans Serif"/>
              </w:rPr>
              <w:softHyphen/>
              <w:t>ские, политические и патриотические мотивы лирики Пушкина: вера в закон, отвер</w:t>
            </w:r>
            <w:r>
              <w:rPr>
                <w:rStyle w:val="21"/>
                <w:rFonts w:eastAsia="Microsoft Sans Serif"/>
              </w:rPr>
              <w:softHyphen/>
              <w:t>жение ханжества, мистики, стремление к подвигу. Понимание Пушкиным России как могущественной, великой державы</w:t>
            </w:r>
          </w:p>
        </w:tc>
        <w:tc>
          <w:tcPr>
            <w:tcW w:w="974" w:type="dxa"/>
            <w:shd w:val="clear" w:color="auto" w:fill="FFFFFF"/>
          </w:tcPr>
          <w:p w14:paraId="18557D49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14:paraId="5394070B" w14:textId="77777777" w:rsidTr="00E01C15">
        <w:trPr>
          <w:trHeight w:hRule="exact" w:val="835"/>
          <w:jc w:val="center"/>
        </w:trPr>
        <w:tc>
          <w:tcPr>
            <w:tcW w:w="3154" w:type="dxa"/>
            <w:shd w:val="clear" w:color="auto" w:fill="FFFFFF"/>
          </w:tcPr>
          <w:p w14:paraId="74B332A5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  <w:vAlign w:val="bottom"/>
          </w:tcPr>
          <w:p w14:paraId="19AADA1B" w14:textId="77777777"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both"/>
            </w:pPr>
            <w:proofErr w:type="gramStart"/>
            <w:r>
              <w:rPr>
                <w:rStyle w:val="20"/>
                <w:rFonts w:eastAsia="Microsoft Sans Serif"/>
              </w:rPr>
              <w:t>Практическая  работа</w:t>
            </w:r>
            <w:proofErr w:type="gramEnd"/>
            <w:r>
              <w:rPr>
                <w:rStyle w:val="20"/>
                <w:rFonts w:eastAsia="Microsoft Sans Serif"/>
              </w:rPr>
              <w:t>:</w:t>
            </w:r>
          </w:p>
          <w:p w14:paraId="4A7E0284" w14:textId="77777777"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both"/>
            </w:pPr>
            <w:r>
              <w:rPr>
                <w:rStyle w:val="21"/>
                <w:rFonts w:eastAsia="Microsoft Sans Serif"/>
              </w:rPr>
              <w:t>Пересказ биографии. Индивидуальные сообщения по лирике. Знать основные темы и мотивы лирики А.С. Пушкина</w:t>
            </w:r>
          </w:p>
        </w:tc>
        <w:tc>
          <w:tcPr>
            <w:tcW w:w="974" w:type="dxa"/>
            <w:shd w:val="clear" w:color="auto" w:fill="FFFFFF"/>
          </w:tcPr>
          <w:p w14:paraId="5F337172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14:paraId="0796459A" w14:textId="77777777" w:rsidTr="00E01C15">
        <w:trPr>
          <w:trHeight w:hRule="exact" w:val="840"/>
          <w:jc w:val="center"/>
        </w:trPr>
        <w:tc>
          <w:tcPr>
            <w:tcW w:w="3154" w:type="dxa"/>
            <w:shd w:val="clear" w:color="auto" w:fill="FFFFFF"/>
          </w:tcPr>
          <w:p w14:paraId="70DF08A9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  <w:vAlign w:val="bottom"/>
          </w:tcPr>
          <w:p w14:paraId="375C292A" w14:textId="77777777"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14:paraId="65A40E24" w14:textId="77777777"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both"/>
            </w:pPr>
            <w:r>
              <w:rPr>
                <w:rStyle w:val="21"/>
                <w:rFonts w:eastAsia="Microsoft Sans Serif"/>
              </w:rPr>
              <w:t>Анализ лирики. Особенности лирики А. С. Пушкина. Гармония человеческих чувств в лирике. Жизнеутверждающий пафос поэзии</w:t>
            </w:r>
          </w:p>
        </w:tc>
        <w:tc>
          <w:tcPr>
            <w:tcW w:w="974" w:type="dxa"/>
            <w:shd w:val="clear" w:color="auto" w:fill="FFFFFF"/>
          </w:tcPr>
          <w:p w14:paraId="61BF6BC5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14:paraId="0269DD08" w14:textId="77777777" w:rsidTr="00E01C15">
        <w:trPr>
          <w:trHeight w:hRule="exact" w:val="288"/>
          <w:jc w:val="center"/>
        </w:trPr>
        <w:tc>
          <w:tcPr>
            <w:tcW w:w="3154" w:type="dxa"/>
            <w:vMerge w:val="restart"/>
            <w:shd w:val="clear" w:color="auto" w:fill="FFFFFF"/>
          </w:tcPr>
          <w:p w14:paraId="2AF8E10A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0"/>
                <w:rFonts w:eastAsia="Microsoft Sans Serif"/>
              </w:rPr>
              <w:t>Тема 2.2.М.Ю. Лермонтов. Сведения из биографии. Основные темы и мотивы лирики.</w:t>
            </w:r>
          </w:p>
        </w:tc>
        <w:tc>
          <w:tcPr>
            <w:tcW w:w="9125" w:type="dxa"/>
            <w:shd w:val="clear" w:color="auto" w:fill="FFFFFF"/>
            <w:vAlign w:val="bottom"/>
          </w:tcPr>
          <w:p w14:paraId="28DE0A09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shd w:val="clear" w:color="auto" w:fill="FFFFFF"/>
          </w:tcPr>
          <w:p w14:paraId="6933C718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14:paraId="68A068CB" w14:textId="77777777" w:rsidTr="00E01C15">
        <w:trPr>
          <w:trHeight w:hRule="exact" w:val="1099"/>
          <w:jc w:val="center"/>
        </w:trPr>
        <w:tc>
          <w:tcPr>
            <w:tcW w:w="3154" w:type="dxa"/>
            <w:vMerge/>
            <w:shd w:val="clear" w:color="auto" w:fill="FFFFFF"/>
          </w:tcPr>
          <w:p w14:paraId="3251324E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shd w:val="clear" w:color="auto" w:fill="FFFFFF"/>
            <w:vAlign w:val="bottom"/>
          </w:tcPr>
          <w:p w14:paraId="7003AF3B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М.Ю. Лермонтов. Сведения из биографии. Характеристика и этапы творчества. Поэ</w:t>
            </w:r>
            <w:r>
              <w:rPr>
                <w:rStyle w:val="21"/>
                <w:rFonts w:eastAsia="Microsoft Sans Serif"/>
              </w:rPr>
              <w:softHyphen/>
              <w:t>тический мир М. Ю. Лермонтова. Основные мотивы лирики. Высокое предназначение личности и ее реальное бессилие — сквозная тема лирики Лермонтова. Обреченность человека. Утверждение героического типа личности</w:t>
            </w:r>
          </w:p>
        </w:tc>
        <w:tc>
          <w:tcPr>
            <w:tcW w:w="974" w:type="dxa"/>
            <w:vMerge/>
            <w:shd w:val="clear" w:color="auto" w:fill="FFFFFF"/>
          </w:tcPr>
          <w:p w14:paraId="5866538F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</w:tr>
      <w:tr w:rsidR="00E548AD" w14:paraId="70DC5F63" w14:textId="77777777" w:rsidTr="00E01C15">
        <w:trPr>
          <w:trHeight w:hRule="exact" w:val="562"/>
          <w:jc w:val="center"/>
        </w:trPr>
        <w:tc>
          <w:tcPr>
            <w:tcW w:w="3154" w:type="dxa"/>
            <w:shd w:val="clear" w:color="auto" w:fill="FFFFFF"/>
          </w:tcPr>
          <w:p w14:paraId="6CE11766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  <w:vAlign w:val="bottom"/>
          </w:tcPr>
          <w:p w14:paraId="124B943A" w14:textId="77777777"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  <w:jc w:val="both"/>
            </w:pPr>
            <w:proofErr w:type="gramStart"/>
            <w:r>
              <w:rPr>
                <w:rStyle w:val="20"/>
                <w:rFonts w:eastAsia="Microsoft Sans Serif"/>
              </w:rPr>
              <w:t>Практическая  работа</w:t>
            </w:r>
            <w:proofErr w:type="gramEnd"/>
            <w:r>
              <w:rPr>
                <w:rStyle w:val="20"/>
                <w:rFonts w:eastAsia="Microsoft Sans Serif"/>
              </w:rPr>
              <w:t>:</w:t>
            </w:r>
          </w:p>
          <w:p w14:paraId="78822565" w14:textId="77777777"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Индивидуальные сообщения и презентации по творчеству М. Ю. Лермонтова</w:t>
            </w:r>
          </w:p>
        </w:tc>
        <w:tc>
          <w:tcPr>
            <w:tcW w:w="974" w:type="dxa"/>
            <w:shd w:val="clear" w:color="auto" w:fill="FFFFFF"/>
            <w:vAlign w:val="center"/>
          </w:tcPr>
          <w:p w14:paraId="33E199F7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14:paraId="4F26F686" w14:textId="77777777" w:rsidTr="00E01C15">
        <w:trPr>
          <w:trHeight w:hRule="exact" w:val="562"/>
          <w:jc w:val="center"/>
        </w:trPr>
        <w:tc>
          <w:tcPr>
            <w:tcW w:w="3154" w:type="dxa"/>
            <w:shd w:val="clear" w:color="auto" w:fill="FFFFFF"/>
          </w:tcPr>
          <w:p w14:paraId="51443DD1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  <w:vAlign w:val="bottom"/>
          </w:tcPr>
          <w:p w14:paraId="420467A6" w14:textId="77777777"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14:paraId="3E091449" w14:textId="77777777"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Анализ лирики М. Ю. Лермонтова. Своеобразие художественных средств</w:t>
            </w:r>
          </w:p>
        </w:tc>
        <w:tc>
          <w:tcPr>
            <w:tcW w:w="974" w:type="dxa"/>
            <w:shd w:val="clear" w:color="auto" w:fill="FFFFFF"/>
            <w:vAlign w:val="center"/>
          </w:tcPr>
          <w:p w14:paraId="7D5C0B35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14:paraId="43E1D61B" w14:textId="77777777" w:rsidTr="00E01C15">
        <w:trPr>
          <w:trHeight w:hRule="exact" w:val="840"/>
          <w:jc w:val="center"/>
        </w:trPr>
        <w:tc>
          <w:tcPr>
            <w:tcW w:w="3154" w:type="dxa"/>
            <w:shd w:val="clear" w:color="auto" w:fill="FFFFFF"/>
            <w:vAlign w:val="bottom"/>
          </w:tcPr>
          <w:p w14:paraId="24CC5FB4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Раздел 3. А.Н. Островский. Изучение жизни и творчества</w:t>
            </w:r>
          </w:p>
        </w:tc>
        <w:tc>
          <w:tcPr>
            <w:tcW w:w="9125" w:type="dxa"/>
            <w:shd w:val="clear" w:color="auto" w:fill="FFFFFF"/>
          </w:tcPr>
          <w:p w14:paraId="4F803AE1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shd w:val="clear" w:color="auto" w:fill="FFFFFF"/>
          </w:tcPr>
          <w:p w14:paraId="055FB650" w14:textId="77777777" w:rsidR="00E548AD" w:rsidRPr="00166998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548AD" w14:paraId="0539E851" w14:textId="77777777" w:rsidTr="00E01C15">
        <w:trPr>
          <w:trHeight w:hRule="exact" w:val="1114"/>
          <w:jc w:val="center"/>
        </w:trPr>
        <w:tc>
          <w:tcPr>
            <w:tcW w:w="3154" w:type="dxa"/>
            <w:shd w:val="clear" w:color="auto" w:fill="FFFFFF"/>
          </w:tcPr>
          <w:p w14:paraId="49DFA8BE" w14:textId="77777777" w:rsidR="00E548AD" w:rsidRDefault="00E548AD" w:rsidP="00E01C15">
            <w:pPr>
              <w:framePr w:w="15010" w:wrap="notBeside" w:vAnchor="text" w:hAnchor="text" w:xAlign="center" w:y="1"/>
              <w:spacing w:line="278" w:lineRule="exact"/>
            </w:pPr>
            <w:r>
              <w:rPr>
                <w:rStyle w:val="20"/>
                <w:rFonts w:eastAsia="Microsoft Sans Serif"/>
              </w:rPr>
              <w:t>Тема 3.1</w:t>
            </w:r>
            <w:r>
              <w:rPr>
                <w:rStyle w:val="21"/>
                <w:rFonts w:eastAsia="Microsoft Sans Serif"/>
              </w:rPr>
              <w:t xml:space="preserve">. </w:t>
            </w:r>
            <w:r>
              <w:rPr>
                <w:rStyle w:val="20"/>
                <w:rFonts w:eastAsia="Microsoft Sans Serif"/>
              </w:rPr>
              <w:t>А.Н. Островский. Биографический очерк.</w:t>
            </w:r>
          </w:p>
        </w:tc>
        <w:tc>
          <w:tcPr>
            <w:tcW w:w="9125" w:type="dxa"/>
            <w:shd w:val="clear" w:color="auto" w:fill="FFFFFF"/>
            <w:vAlign w:val="bottom"/>
          </w:tcPr>
          <w:p w14:paraId="2459602F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  <w:p w14:paraId="13CBB8C7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А.Н. Островский. Очерк жизни и творчества писателя. Личность писателя. Выбор де</w:t>
            </w:r>
            <w:r>
              <w:rPr>
                <w:rStyle w:val="21"/>
                <w:rFonts w:eastAsia="Microsoft Sans Serif"/>
              </w:rPr>
              <w:softHyphen/>
              <w:t>ятельности, мечты о драматургическом поприще. Общая характеристика творчества. «Колумб Замоскворечья».</w:t>
            </w:r>
          </w:p>
        </w:tc>
        <w:tc>
          <w:tcPr>
            <w:tcW w:w="974" w:type="dxa"/>
            <w:shd w:val="clear" w:color="auto" w:fill="FFFFFF"/>
          </w:tcPr>
          <w:p w14:paraId="097C6BA2" w14:textId="77777777" w:rsidR="00E548AD" w:rsidRPr="00166998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14:paraId="4A801D0F" w14:textId="77777777" w:rsidTr="00E01C15">
        <w:trPr>
          <w:trHeight w:hRule="exact" w:val="562"/>
          <w:jc w:val="center"/>
        </w:trPr>
        <w:tc>
          <w:tcPr>
            <w:tcW w:w="3154" w:type="dxa"/>
            <w:shd w:val="clear" w:color="auto" w:fill="FFFFFF"/>
          </w:tcPr>
          <w:p w14:paraId="19922353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  <w:vAlign w:val="bottom"/>
          </w:tcPr>
          <w:p w14:paraId="1661EDF6" w14:textId="77777777"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  <w:jc w:val="both"/>
            </w:pPr>
            <w:proofErr w:type="gramStart"/>
            <w:r>
              <w:rPr>
                <w:rStyle w:val="20"/>
                <w:rFonts w:eastAsia="Microsoft Sans Serif"/>
              </w:rPr>
              <w:t>Практическая  работа</w:t>
            </w:r>
            <w:proofErr w:type="gramEnd"/>
            <w:r>
              <w:rPr>
                <w:rStyle w:val="20"/>
                <w:rFonts w:eastAsia="Microsoft Sans Serif"/>
              </w:rPr>
              <w:t>:</w:t>
            </w:r>
          </w:p>
          <w:p w14:paraId="45F2C2CB" w14:textId="77777777"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Пересказ биографии А. Н. Островского</w:t>
            </w:r>
          </w:p>
        </w:tc>
        <w:tc>
          <w:tcPr>
            <w:tcW w:w="974" w:type="dxa"/>
            <w:shd w:val="clear" w:color="auto" w:fill="FFFFFF"/>
            <w:vAlign w:val="center"/>
          </w:tcPr>
          <w:p w14:paraId="0D27CA14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14:paraId="21BB11C7" w14:textId="77777777" w:rsidTr="00E01C15">
        <w:trPr>
          <w:trHeight w:hRule="exact" w:val="298"/>
          <w:jc w:val="center"/>
        </w:trPr>
        <w:tc>
          <w:tcPr>
            <w:tcW w:w="3154" w:type="dxa"/>
            <w:shd w:val="clear" w:color="auto" w:fill="FFFFFF"/>
          </w:tcPr>
          <w:p w14:paraId="2FE7A057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shd w:val="clear" w:color="auto" w:fill="FFFFFF"/>
            <w:vAlign w:val="bottom"/>
          </w:tcPr>
          <w:p w14:paraId="63FF05EA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работа. Работа с текстом.</w:t>
            </w:r>
          </w:p>
        </w:tc>
        <w:tc>
          <w:tcPr>
            <w:tcW w:w="974" w:type="dxa"/>
            <w:shd w:val="clear" w:color="auto" w:fill="FFFFFF"/>
            <w:vAlign w:val="bottom"/>
          </w:tcPr>
          <w:p w14:paraId="4992D9D1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</w:tbl>
    <w:p w14:paraId="20A5B385" w14:textId="77777777" w:rsidR="00E548AD" w:rsidRDefault="00E548AD" w:rsidP="00E548AD">
      <w:pPr>
        <w:framePr w:w="15010" w:wrap="notBeside" w:vAnchor="text" w:hAnchor="text" w:xAlign="center" w:y="1"/>
        <w:rPr>
          <w:sz w:val="2"/>
          <w:szCs w:val="2"/>
        </w:rPr>
      </w:pPr>
    </w:p>
    <w:p w14:paraId="0FE4BFF3" w14:textId="77777777" w:rsidR="00E548AD" w:rsidRDefault="00E548AD" w:rsidP="00E548A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</w:tblGrid>
      <w:tr w:rsidR="00E548AD" w14:paraId="20EFBE73" w14:textId="77777777" w:rsidTr="00E01C15">
        <w:trPr>
          <w:trHeight w:hRule="exact" w:val="1118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A47D75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6DC37A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Изображение «тёмного царства» в драме «Г роза», обличение самодурства, невеже</w:t>
            </w:r>
            <w:r>
              <w:rPr>
                <w:rStyle w:val="21"/>
                <w:rFonts w:eastAsia="Microsoft Sans Serif"/>
              </w:rPr>
              <w:softHyphen/>
              <w:t xml:space="preserve">ства. Характеристика «тёмного царства» (термин </w:t>
            </w:r>
            <w:proofErr w:type="spellStart"/>
            <w:r>
              <w:rPr>
                <w:rStyle w:val="21"/>
                <w:rFonts w:eastAsia="Microsoft Sans Serif"/>
              </w:rPr>
              <w:t>Н.А.Добролюбова</w:t>
            </w:r>
            <w:proofErr w:type="spellEnd"/>
            <w:r>
              <w:rPr>
                <w:rStyle w:val="21"/>
                <w:rFonts w:eastAsia="Microsoft Sans Serif"/>
              </w:rPr>
              <w:t>). Чтение моноло</w:t>
            </w:r>
            <w:r>
              <w:rPr>
                <w:rStyle w:val="21"/>
                <w:rFonts w:eastAsia="Microsoft Sans Serif"/>
              </w:rPr>
              <w:softHyphen/>
              <w:t xml:space="preserve">га </w:t>
            </w:r>
            <w:proofErr w:type="spellStart"/>
            <w:r>
              <w:rPr>
                <w:rStyle w:val="21"/>
                <w:rFonts w:eastAsia="Microsoft Sans Serif"/>
              </w:rPr>
              <w:t>Кулигина</w:t>
            </w:r>
            <w:proofErr w:type="spellEnd"/>
            <w:r>
              <w:rPr>
                <w:rStyle w:val="21"/>
                <w:rFonts w:eastAsia="Microsoft Sans Serif"/>
              </w:rPr>
              <w:t xml:space="preserve"> «Жестокие нравы, сударь, в нашем городе, жестокие!» Образы Марфы Игнатьевны Кабановой и Савёла Прокофьевича Дикого.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0EE38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548AD" w14:paraId="094416B4" w14:textId="77777777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A0F08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CF63CD" w14:textId="77777777"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14:paraId="3A34644C" w14:textId="77777777"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</w:pPr>
            <w:r>
              <w:rPr>
                <w:rStyle w:val="21"/>
                <w:rFonts w:eastAsia="Microsoft Sans Serif"/>
              </w:rPr>
              <w:t>Отработка навыков выразительного чтения текста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893A0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14:paraId="765F70F4" w14:textId="77777777" w:rsidTr="00E01C15">
        <w:trPr>
          <w:trHeight w:hRule="exact" w:val="1666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7A600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Тема 3.2. Нравственный идеал писателя в драме «Г роза». Образ Катерины в русской критике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1800BA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  <w:p w14:paraId="43E0B849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 xml:space="preserve">Образ Катерины как нравственный идеал писателя. Трагическая острота конфликта Катерины с «тёмным царством». Борьба личности за право быть свободной, за право жить и любить. «Страшный вызов </w:t>
            </w:r>
            <w:proofErr w:type="spellStart"/>
            <w:r>
              <w:rPr>
                <w:rStyle w:val="21"/>
                <w:rFonts w:eastAsia="Microsoft Sans Serif"/>
              </w:rPr>
              <w:t>самодурной</w:t>
            </w:r>
            <w:proofErr w:type="spellEnd"/>
            <w:r>
              <w:rPr>
                <w:rStyle w:val="21"/>
                <w:rFonts w:eastAsia="Microsoft Sans Serif"/>
              </w:rPr>
              <w:t xml:space="preserve"> силе». Трактовка образа Катерины из пьесы «Гроза» </w:t>
            </w:r>
            <w:proofErr w:type="spellStart"/>
            <w:r>
              <w:rPr>
                <w:rStyle w:val="21"/>
                <w:rFonts w:eastAsia="Microsoft Sans Serif"/>
              </w:rPr>
              <w:t>А.Н.Островского</w:t>
            </w:r>
            <w:proofErr w:type="spellEnd"/>
            <w:r>
              <w:rPr>
                <w:rStyle w:val="21"/>
                <w:rFonts w:eastAsia="Microsoft Sans Serif"/>
              </w:rPr>
              <w:t xml:space="preserve"> в статьях русских критиков. Дмитрий Иванович Пи</w:t>
            </w:r>
            <w:r>
              <w:rPr>
                <w:rStyle w:val="21"/>
                <w:rFonts w:eastAsia="Microsoft Sans Serif"/>
              </w:rPr>
              <w:softHyphen/>
              <w:t>сарев «Мотивы русской драмы». Н.А. Добролюбов «Луч света в тёмном царстве».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AA4C2" w14:textId="77777777" w:rsidR="00E548AD" w:rsidRPr="00166998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14:paraId="6777F860" w14:textId="77777777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7D2F9C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984DF6" w14:textId="77777777"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</w:pPr>
            <w:proofErr w:type="gramStart"/>
            <w:r>
              <w:rPr>
                <w:rStyle w:val="20"/>
                <w:rFonts w:eastAsia="Microsoft Sans Serif"/>
              </w:rPr>
              <w:t>Практическая  работа</w:t>
            </w:r>
            <w:proofErr w:type="gramEnd"/>
            <w:r>
              <w:rPr>
                <w:rStyle w:val="20"/>
                <w:rFonts w:eastAsia="Microsoft Sans Serif"/>
              </w:rPr>
              <w:t>:</w:t>
            </w:r>
          </w:p>
          <w:p w14:paraId="2CF3AB7D" w14:textId="77777777"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</w:pPr>
            <w:r>
              <w:rPr>
                <w:rStyle w:val="21"/>
                <w:rFonts w:eastAsia="Microsoft Sans Serif"/>
              </w:rPr>
              <w:t>Читать текст драмы «Гроза» (д. 2), знать характеристику образа Катерины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69B13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14:paraId="5DAA3ACF" w14:textId="77777777" w:rsidTr="00E01C15">
        <w:trPr>
          <w:trHeight w:hRule="exact" w:val="566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057DD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B77CB8" w14:textId="77777777"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14:paraId="58388AF7" w14:textId="77777777"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</w:pPr>
            <w:r>
              <w:rPr>
                <w:rStyle w:val="21"/>
                <w:rFonts w:eastAsia="Microsoft Sans Serif"/>
              </w:rPr>
              <w:t>Сравнительная трактовка образа Катерины (Н. А. Добролюбов и Д. И. Писарев.)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80F28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14:paraId="7CAA9D93" w14:textId="77777777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9F09C3" w14:textId="77777777" w:rsidR="00E548AD" w:rsidRDefault="00E548AD" w:rsidP="00E01C15">
            <w:pPr>
              <w:framePr w:w="15010" w:wrap="notBeside" w:vAnchor="text" w:hAnchor="text" w:xAlign="center" w:y="1"/>
              <w:spacing w:line="278" w:lineRule="exact"/>
            </w:pPr>
            <w:r>
              <w:rPr>
                <w:rStyle w:val="20"/>
                <w:rFonts w:eastAsia="Microsoft Sans Serif"/>
              </w:rPr>
              <w:t>Тема 3.3. Сочинение по драме «Г роза».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4673A0" w14:textId="77777777"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  <w:p w14:paraId="6FCEAFA4" w14:textId="77777777"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</w:pPr>
            <w:r>
              <w:rPr>
                <w:rStyle w:val="21"/>
                <w:rFonts w:eastAsia="Microsoft Sans Serif"/>
              </w:rPr>
              <w:t>Контрольная работа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523C8" w14:textId="77777777" w:rsidR="00E548AD" w:rsidRPr="00166998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14:paraId="292EF30E" w14:textId="77777777" w:rsidTr="00E01C15">
        <w:trPr>
          <w:trHeight w:hRule="exact" w:val="288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6BFC26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Раздел 4.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B51F70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И.С. Тургенев. Биография. Творчество.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83D92A" w14:textId="77777777" w:rsidR="00E548AD" w:rsidRPr="00E84017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548AD" w14:paraId="5EDF7792" w14:textId="77777777" w:rsidTr="00E01C15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F2EEA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Тема 4.1. И.С. Тургенев. Биографический очерк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277DC7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13307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14:paraId="0FBDC418" w14:textId="77777777" w:rsidTr="00E01C15">
        <w:trPr>
          <w:trHeight w:hRule="exact" w:val="566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FB08C3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8BE9D1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И.С. Тургенев. Биография. Очерк жизни и творчества мастера слова. Личность писа</w:t>
            </w:r>
            <w:r>
              <w:rPr>
                <w:rStyle w:val="21"/>
                <w:rFonts w:eastAsia="Microsoft Sans Serif"/>
              </w:rPr>
              <w:softHyphen/>
              <w:t>теля. «Сын своего времени». Сотрудничество с журналом «Современник»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5F3FC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</w:tr>
      <w:tr w:rsidR="00E548AD" w14:paraId="3E5AC03A" w14:textId="77777777" w:rsidTr="00E01C15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18935F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DAAEBB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E024A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14:paraId="7CFB91A2" w14:textId="77777777" w:rsidTr="00E01C15">
        <w:trPr>
          <w:trHeight w:hRule="exact" w:val="293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8D47C3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06E3BF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Пересказ биографии И. С. Тургенева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C0367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</w:tr>
      <w:tr w:rsidR="00E548AD" w14:paraId="4B6CC477" w14:textId="77777777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EE092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CA3076" w14:textId="77777777"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14:paraId="72B1D629" w14:textId="77777777"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</w:pPr>
            <w:r>
              <w:rPr>
                <w:rStyle w:val="21"/>
                <w:rFonts w:eastAsia="Microsoft Sans Serif"/>
              </w:rPr>
              <w:t xml:space="preserve">Работа с </w:t>
            </w:r>
            <w:proofErr w:type="gramStart"/>
            <w:r>
              <w:rPr>
                <w:rStyle w:val="21"/>
                <w:rFonts w:eastAsia="Microsoft Sans Serif"/>
              </w:rPr>
              <w:t>учебником(</w:t>
            </w:r>
            <w:proofErr w:type="gramEnd"/>
            <w:r>
              <w:rPr>
                <w:rStyle w:val="21"/>
                <w:rFonts w:eastAsia="Microsoft Sans Serif"/>
              </w:rPr>
              <w:t xml:space="preserve">конспект, хронологическая </w:t>
            </w:r>
            <w:proofErr w:type="spellStart"/>
            <w:r>
              <w:rPr>
                <w:rStyle w:val="21"/>
                <w:rFonts w:eastAsia="Microsoft Sans Serif"/>
              </w:rPr>
              <w:t>таблица,план</w:t>
            </w:r>
            <w:proofErr w:type="spellEnd"/>
            <w:r>
              <w:rPr>
                <w:rStyle w:val="21"/>
                <w:rFonts w:eastAsia="Microsoft Sans Serif"/>
              </w:rPr>
              <w:t xml:space="preserve"> и т.д.)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1E50C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14:paraId="22F54C9D" w14:textId="77777777" w:rsidTr="00E01C15">
        <w:trPr>
          <w:trHeight w:hRule="exact" w:val="840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B9F188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73C240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14:paraId="61EFF4E7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Работа с источниками по своеобразию романа. Особенности жанра. Социально - ис</w:t>
            </w:r>
            <w:r>
              <w:rPr>
                <w:rStyle w:val="21"/>
                <w:rFonts w:eastAsia="Microsoft Sans Serif"/>
              </w:rPr>
              <w:softHyphen/>
              <w:t>торический роман. Своеобразие композиции. Смысл названия романа.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33216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14:paraId="1DD501BA" w14:textId="77777777" w:rsidTr="00E01C15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88D59D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Тема 4.2. Идейные споры в романе «Отцы и дети»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77B2D1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3BA0A" w14:textId="77777777" w:rsidR="00E548AD" w:rsidRPr="00166998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14:paraId="5A201826" w14:textId="77777777" w:rsidTr="00E01C15">
        <w:trPr>
          <w:trHeight w:hRule="exact" w:val="581"/>
          <w:jc w:val="center"/>
        </w:trPr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B00C39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D19D67" w14:textId="77777777" w:rsidR="00E548AD" w:rsidRDefault="00E548AD" w:rsidP="00E01C15">
            <w:pPr>
              <w:framePr w:w="15010" w:wrap="notBeside" w:vAnchor="text" w:hAnchor="text" w:xAlign="center" w:y="1"/>
              <w:spacing w:line="283" w:lineRule="exact"/>
            </w:pPr>
            <w:r>
              <w:rPr>
                <w:rStyle w:val="21"/>
                <w:rFonts w:eastAsia="Microsoft Sans Serif"/>
              </w:rPr>
              <w:t>Оппоненты в споре — Павел Кирсанов и Евгений Базаров. Идейные споры о природе, об аристократизме, о русском народе, об искусстве. Позиции героев, их нравственная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0692F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</w:tr>
    </w:tbl>
    <w:p w14:paraId="1C4B4F1C" w14:textId="77777777" w:rsidR="00E548AD" w:rsidRDefault="00E548AD" w:rsidP="00E548AD">
      <w:pPr>
        <w:framePr w:w="15010" w:wrap="notBeside" w:vAnchor="text" w:hAnchor="text" w:xAlign="center" w:y="1"/>
        <w:rPr>
          <w:sz w:val="2"/>
          <w:szCs w:val="2"/>
        </w:rPr>
      </w:pPr>
    </w:p>
    <w:p w14:paraId="1026AED4" w14:textId="77777777" w:rsidR="00E548AD" w:rsidRDefault="00E548AD" w:rsidP="00E548AD">
      <w:pPr>
        <w:rPr>
          <w:sz w:val="2"/>
          <w:szCs w:val="2"/>
        </w:rPr>
      </w:pPr>
    </w:p>
    <w:tbl>
      <w:tblPr>
        <w:tblOverlap w:val="never"/>
        <w:tblW w:w="1325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4"/>
        <w:gridCol w:w="9125"/>
        <w:gridCol w:w="974"/>
      </w:tblGrid>
      <w:tr w:rsidR="00E548AD" w14:paraId="78FABD71" w14:textId="77777777" w:rsidTr="00E01C15">
        <w:trPr>
          <w:trHeight w:hRule="exact" w:val="293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0DC3B2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1964D9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и социальная позиция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3EA2DD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548AD" w14:paraId="79F891DB" w14:textId="77777777" w:rsidTr="00E01C15">
        <w:trPr>
          <w:trHeight w:hRule="exact" w:val="854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28AFE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DAFE54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14:paraId="495B9E01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Читать текст романа «Отцы и дети», отвечать на вопросы. Отработка навыков ведения спора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95CC3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14:paraId="294FEF00" w14:textId="77777777" w:rsidTr="00E01C15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0089C6" w14:textId="77777777" w:rsidR="00E548AD" w:rsidRDefault="00E548AD" w:rsidP="00E01C15">
            <w:pPr>
              <w:framePr w:w="15010" w:wrap="notBeside" w:vAnchor="text" w:hAnchor="text" w:xAlign="center" w:y="1"/>
              <w:spacing w:line="278" w:lineRule="exact"/>
            </w:pPr>
            <w:r>
              <w:rPr>
                <w:rStyle w:val="20"/>
                <w:rFonts w:eastAsia="Microsoft Sans Serif"/>
              </w:rPr>
              <w:t>Тема 4.3. Отношение автора к Базарову. Образ Базарова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B25DA7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F98A6" w14:textId="77777777" w:rsidR="00E548AD" w:rsidRPr="00166998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14:paraId="3DC56C47" w14:textId="77777777" w:rsidTr="00E01C15">
        <w:trPr>
          <w:trHeight w:hRule="exact" w:val="571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A908C8B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6C9D85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Одиночество героя. Смерть Базарова. «Умереть так, как умер Базаров, всё равно, что совершить великий подвиг»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3B5E1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</w:tr>
      <w:tr w:rsidR="00E548AD" w14:paraId="50A6D517" w14:textId="77777777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7BD14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7D8793" w14:textId="77777777"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Пересказ эпизодов, связанных с образом Базарова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6EE0B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1</w:t>
            </w:r>
          </w:p>
        </w:tc>
      </w:tr>
      <w:tr w:rsidR="00E548AD" w14:paraId="0ABC7829" w14:textId="77777777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49BCEE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Раздел 5. Творчество поэтов-лириков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E1CDAD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C502B" w14:textId="77777777" w:rsidR="00E548AD" w:rsidRPr="00166998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548AD" w14:paraId="5149AA5C" w14:textId="77777777" w:rsidTr="00E01C15">
        <w:trPr>
          <w:trHeight w:hRule="exact" w:val="269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5A7E01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Тема 5.1. Ф.И. Тютчев, А.А. Фет. Сведения из биографии. Особенности лирики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A0E6A5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D3291" w14:textId="77777777" w:rsidR="00E548AD" w:rsidRPr="00166998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t>5</w:t>
            </w:r>
          </w:p>
        </w:tc>
      </w:tr>
      <w:tr w:rsidR="00E548AD" w14:paraId="24ADA648" w14:textId="77777777" w:rsidTr="00E01C15">
        <w:trPr>
          <w:trHeight w:hRule="exact" w:val="1670"/>
          <w:jc w:val="center"/>
        </w:trPr>
        <w:tc>
          <w:tcPr>
            <w:tcW w:w="31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19626B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E151EC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Личность автора. Особенности творчества. Стихотворения: «Облаком волнистым...», «Осень», «Прости - и все забудь», «Шепот, робкое дыханье.». Философичность - основа лирики поэта. Лирика любви. Раскрытие в ней драматических переживаний поэта. Связь творчества Фета с традициями немецкой школы поэтов. Поэзия как вы</w:t>
            </w:r>
            <w:r>
              <w:rPr>
                <w:rStyle w:val="21"/>
                <w:rFonts w:eastAsia="Microsoft Sans Serif"/>
              </w:rPr>
              <w:softHyphen/>
              <w:t>ражение идеала и красоты. Слияние внешнего и внутреннего мира в его поэзии. Гар</w:t>
            </w:r>
            <w:r>
              <w:rPr>
                <w:rStyle w:val="21"/>
                <w:rFonts w:eastAsia="Microsoft Sans Serif"/>
              </w:rPr>
              <w:softHyphen/>
              <w:t>моничность и мелодичность лирики Фета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0CDA2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</w:tr>
      <w:tr w:rsidR="00E548AD" w14:paraId="395B2227" w14:textId="77777777" w:rsidTr="00E01C15">
        <w:trPr>
          <w:trHeight w:hRule="exact" w:val="566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D0D73F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DE637A" w14:textId="77777777" w:rsidR="00E548AD" w:rsidRDefault="00E548AD" w:rsidP="00E01C15">
            <w:pPr>
              <w:framePr w:w="15010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</w:t>
            </w:r>
          </w:p>
          <w:p w14:paraId="509B261F" w14:textId="77777777"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 xml:space="preserve">Чтение стихотворений, анализ одного из них </w:t>
            </w:r>
            <w:proofErr w:type="gramStart"/>
            <w:r>
              <w:rPr>
                <w:rStyle w:val="21"/>
                <w:rFonts w:eastAsia="Microsoft Sans Serif"/>
              </w:rPr>
              <w:t>( по</w:t>
            </w:r>
            <w:proofErr w:type="gramEnd"/>
            <w:r>
              <w:rPr>
                <w:rStyle w:val="21"/>
                <w:rFonts w:eastAsia="Microsoft Sans Serif"/>
              </w:rPr>
              <w:t xml:space="preserve"> выбору)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5531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</w:tr>
      <w:tr w:rsidR="00E548AD" w14:paraId="015B081F" w14:textId="77777777" w:rsidTr="00E01C15">
        <w:trPr>
          <w:trHeight w:hRule="exact" w:val="562"/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39F4A0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Раздел 6. Н.А. Некрасов. Жизнь и творчество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6AA2BF" w14:textId="77777777" w:rsidR="00E548AD" w:rsidRDefault="00E548AD" w:rsidP="00E01C15">
            <w:pPr>
              <w:framePr w:w="15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266B5" w14:textId="77777777" w:rsidR="00E548AD" w:rsidRDefault="00BE776C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</w:tr>
      <w:tr w:rsidR="00E548AD" w14:paraId="538B5F5F" w14:textId="77777777" w:rsidTr="00E01C15">
        <w:trPr>
          <w:trHeight w:hRule="exact" w:val="835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5342FD" w14:textId="77777777" w:rsidR="00E548AD" w:rsidRDefault="00E548AD" w:rsidP="00E01C15">
            <w:pPr>
              <w:framePr w:w="15010" w:wrap="notBeside" w:vAnchor="text" w:hAnchor="text" w:xAlign="center" w:y="1"/>
              <w:spacing w:line="274" w:lineRule="exact"/>
            </w:pPr>
            <w:r>
              <w:rPr>
                <w:rStyle w:val="20"/>
                <w:rFonts w:eastAsia="Microsoft Sans Serif"/>
              </w:rPr>
              <w:t>Тема 6.1.Н.А. Некрасов Страницы жизни и творчества</w:t>
            </w: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3DA074" w14:textId="77777777"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  <w:p w14:paraId="74415E7D" w14:textId="77777777" w:rsidR="00E548AD" w:rsidRDefault="00E548AD" w:rsidP="00E01C15">
            <w:pPr>
              <w:framePr w:w="15010" w:wrap="notBeside" w:vAnchor="text" w:hAnchor="text" w:xAlign="center" w:y="1"/>
              <w:spacing w:line="269" w:lineRule="exact"/>
              <w:jc w:val="both"/>
            </w:pPr>
            <w:r>
              <w:rPr>
                <w:rStyle w:val="21"/>
                <w:rFonts w:eastAsia="Microsoft Sans Serif"/>
              </w:rPr>
              <w:t>Сведения из биографии. Становление личности будущего писателя. Ненависть к крепостному праву. Любовь к литературе. Литературный дебют «Мечты и звуки»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2C990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  <w:tr w:rsidR="00E548AD" w14:paraId="3B03E920" w14:textId="77777777" w:rsidTr="00E01C15">
        <w:trPr>
          <w:trHeight w:hRule="exact" w:val="562"/>
          <w:jc w:val="center"/>
        </w:trPr>
        <w:tc>
          <w:tcPr>
            <w:tcW w:w="3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D692FC" w14:textId="77777777" w:rsidR="00E548AD" w:rsidRDefault="00E548AD" w:rsidP="00E01C15">
            <w:pPr>
              <w:framePr w:w="15010" w:wrap="notBeside" w:vAnchor="text" w:hAnchor="text" w:xAlign="center" w:y="1"/>
            </w:pPr>
          </w:p>
        </w:tc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D18E5C" w14:textId="77777777" w:rsidR="00E548AD" w:rsidRDefault="00E548AD" w:rsidP="00E01C15">
            <w:pPr>
              <w:framePr w:w="15010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Всего, включая 2 часа зачет,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F3DD5" w14:textId="77777777" w:rsidR="00E548AD" w:rsidRDefault="00E548AD" w:rsidP="00E01C15">
            <w:pPr>
              <w:framePr w:w="15010" w:wrap="notBeside" w:vAnchor="text" w:hAnchor="text" w:xAlign="center" w:y="1"/>
              <w:spacing w:line="220" w:lineRule="exact"/>
              <w:jc w:val="center"/>
            </w:pPr>
          </w:p>
        </w:tc>
      </w:tr>
    </w:tbl>
    <w:p w14:paraId="201334D0" w14:textId="77777777" w:rsidR="00E548AD" w:rsidRDefault="00E548AD" w:rsidP="00E548AD">
      <w:pPr>
        <w:framePr w:w="15010" w:wrap="notBeside" w:vAnchor="text" w:hAnchor="text" w:xAlign="center" w:y="1"/>
        <w:rPr>
          <w:sz w:val="2"/>
          <w:szCs w:val="2"/>
        </w:rPr>
      </w:pPr>
    </w:p>
    <w:p w14:paraId="1BDDCE48" w14:textId="77777777" w:rsidR="00E548AD" w:rsidRDefault="00E548AD" w:rsidP="00E548AD">
      <w:pPr>
        <w:rPr>
          <w:sz w:val="2"/>
          <w:szCs w:val="2"/>
        </w:rPr>
      </w:pPr>
    </w:p>
    <w:p w14:paraId="273F54E8" w14:textId="77777777" w:rsidR="00E548AD" w:rsidRDefault="00E548AD" w:rsidP="00E548AD">
      <w:pPr>
        <w:spacing w:line="274" w:lineRule="exact"/>
        <w:jc w:val="both"/>
        <w:sectPr w:rsidR="00E548AD">
          <w:headerReference w:type="default" r:id="rId9"/>
          <w:pgSz w:w="16840" w:h="11900" w:orient="landscape"/>
          <w:pgMar w:top="984" w:right="451" w:bottom="1080" w:left="1289" w:header="0" w:footer="3" w:gutter="0"/>
          <w:cols w:space="720"/>
          <w:noEndnote/>
          <w:docGrid w:linePitch="360"/>
        </w:sectPr>
      </w:pPr>
    </w:p>
    <w:p w14:paraId="43A91D53" w14:textId="77777777" w:rsidR="00E548AD" w:rsidRDefault="00E548AD" w:rsidP="00E548AD">
      <w:pPr>
        <w:spacing w:line="154" w:lineRule="exact"/>
        <w:rPr>
          <w:sz w:val="12"/>
          <w:szCs w:val="12"/>
        </w:rPr>
      </w:pPr>
    </w:p>
    <w:p w14:paraId="49D6D936" w14:textId="77777777" w:rsidR="00E548AD" w:rsidRDefault="00E548AD" w:rsidP="00E548AD">
      <w:pPr>
        <w:rPr>
          <w:sz w:val="2"/>
          <w:szCs w:val="2"/>
        </w:rPr>
        <w:sectPr w:rsidR="00E548AD">
          <w:pgSz w:w="11900" w:h="16840"/>
          <w:pgMar w:top="1137" w:right="0" w:bottom="1250" w:left="0" w:header="0" w:footer="3" w:gutter="0"/>
          <w:cols w:space="720"/>
          <w:noEndnote/>
          <w:docGrid w:linePitch="360"/>
        </w:sectPr>
      </w:pPr>
    </w:p>
    <w:p w14:paraId="5257C136" w14:textId="77777777" w:rsidR="00E548AD" w:rsidRDefault="00E548AD" w:rsidP="00E548AD">
      <w:pPr>
        <w:pStyle w:val="30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201" w:line="220" w:lineRule="exact"/>
        <w:ind w:left="780"/>
        <w:jc w:val="both"/>
      </w:pPr>
      <w:r>
        <w:t>УСЛОВИЯ РЕАЛИЗАЦИИ УЧЕБНОЙ ДИСЦИПЛИНЫ</w:t>
      </w:r>
    </w:p>
    <w:p w14:paraId="0B9C113B" w14:textId="77777777" w:rsidR="00E548AD" w:rsidRDefault="00E548AD" w:rsidP="00E548AD">
      <w:pPr>
        <w:spacing w:line="278" w:lineRule="exact"/>
        <w:ind w:left="460"/>
      </w:pPr>
      <w:r>
        <w:t>3.1. Требования к минимальному материально-техническому обеспечению Реализация учебной дисциплины требует наличия учебного кабинета: кабинет русского языка и литературы, в котором имеется возможность обеспечить обучающимся свободный доступ в Интернет во время учебного занятия и период внеучебной деятельности. 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7D4DCB63" w14:textId="77777777" w:rsidR="00E548AD" w:rsidRDefault="00E548AD" w:rsidP="00E548AD">
      <w:pPr>
        <w:spacing w:line="278" w:lineRule="exact"/>
        <w:ind w:left="460" w:firstLine="320"/>
      </w:pPr>
      <w:r>
        <w:t>В состав учебно-методического и материально-технического обеспечения программы учебной дисциплины «Русский язык и литература» входят:</w:t>
      </w:r>
    </w:p>
    <w:p w14:paraId="2C8095B1" w14:textId="77777777" w:rsidR="00E548AD" w:rsidRDefault="00E548AD" w:rsidP="00E548AD">
      <w:pPr>
        <w:numPr>
          <w:ilvl w:val="0"/>
          <w:numId w:val="3"/>
        </w:numPr>
        <w:tabs>
          <w:tab w:val="left" w:pos="1028"/>
        </w:tabs>
        <w:spacing w:line="278" w:lineRule="exact"/>
        <w:ind w:left="780"/>
        <w:jc w:val="both"/>
      </w:pPr>
      <w:r>
        <w:t>многофункциональный комплекс преподавателя;</w:t>
      </w:r>
    </w:p>
    <w:p w14:paraId="5BFB8389" w14:textId="77777777" w:rsidR="00E548AD" w:rsidRDefault="00E548AD" w:rsidP="00E548AD">
      <w:pPr>
        <w:numPr>
          <w:ilvl w:val="0"/>
          <w:numId w:val="3"/>
        </w:numPr>
        <w:tabs>
          <w:tab w:val="left" w:pos="1028"/>
        </w:tabs>
        <w:spacing w:line="278" w:lineRule="exact"/>
        <w:ind w:left="1020" w:hanging="240"/>
      </w:pPr>
      <w:r>
        <w:t>наглядные пособия (комплекты учебных таблиц, плакатов, портретов выдающихся писателей и поэтов);</w:t>
      </w:r>
    </w:p>
    <w:p w14:paraId="5AF20F9C" w14:textId="77777777" w:rsidR="00E548AD" w:rsidRDefault="00E548AD" w:rsidP="00E548AD">
      <w:pPr>
        <w:numPr>
          <w:ilvl w:val="0"/>
          <w:numId w:val="3"/>
        </w:numPr>
        <w:tabs>
          <w:tab w:val="left" w:pos="1028"/>
        </w:tabs>
        <w:spacing w:line="278" w:lineRule="exact"/>
        <w:ind w:left="780"/>
        <w:jc w:val="both"/>
      </w:pPr>
      <w:r>
        <w:t>информационно-коммуникативные средства;</w:t>
      </w:r>
    </w:p>
    <w:p w14:paraId="134DC2A5" w14:textId="77777777" w:rsidR="00E548AD" w:rsidRDefault="00E548AD" w:rsidP="00E548AD">
      <w:pPr>
        <w:numPr>
          <w:ilvl w:val="0"/>
          <w:numId w:val="3"/>
        </w:numPr>
        <w:tabs>
          <w:tab w:val="left" w:pos="1028"/>
        </w:tabs>
        <w:spacing w:line="278" w:lineRule="exact"/>
        <w:ind w:left="780"/>
        <w:jc w:val="both"/>
      </w:pPr>
      <w:r>
        <w:t>экранно-звуковые пособия;</w:t>
      </w:r>
    </w:p>
    <w:p w14:paraId="2930E7CB" w14:textId="77777777" w:rsidR="00E548AD" w:rsidRDefault="00E548AD" w:rsidP="00E548AD">
      <w:pPr>
        <w:numPr>
          <w:ilvl w:val="0"/>
          <w:numId w:val="3"/>
        </w:numPr>
        <w:tabs>
          <w:tab w:val="left" w:pos="1028"/>
        </w:tabs>
        <w:spacing w:line="278" w:lineRule="exact"/>
        <w:ind w:left="1020" w:hanging="240"/>
      </w:pPr>
      <w: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543924E5" w14:textId="77777777" w:rsidR="00E548AD" w:rsidRDefault="00E548AD" w:rsidP="00E548AD">
      <w:pPr>
        <w:numPr>
          <w:ilvl w:val="0"/>
          <w:numId w:val="3"/>
        </w:numPr>
        <w:tabs>
          <w:tab w:val="left" w:pos="1028"/>
        </w:tabs>
        <w:spacing w:line="274" w:lineRule="exact"/>
        <w:ind w:left="780"/>
        <w:jc w:val="both"/>
      </w:pPr>
      <w:r>
        <w:t>библиотечный фонд.</w:t>
      </w:r>
    </w:p>
    <w:p w14:paraId="2F495057" w14:textId="77777777" w:rsidR="00E548AD" w:rsidRDefault="00E548AD" w:rsidP="00E548AD">
      <w:pPr>
        <w:spacing w:line="274" w:lineRule="exact"/>
        <w:ind w:left="460"/>
      </w:pPr>
      <w:r>
        <w:t>Оборудование учебного кабинета:</w:t>
      </w:r>
    </w:p>
    <w:p w14:paraId="2A9BE9B5" w14:textId="77777777" w:rsidR="00E548AD" w:rsidRDefault="00E548AD" w:rsidP="00E548AD">
      <w:pPr>
        <w:numPr>
          <w:ilvl w:val="0"/>
          <w:numId w:val="4"/>
        </w:numPr>
        <w:tabs>
          <w:tab w:val="left" w:pos="882"/>
        </w:tabs>
        <w:spacing w:line="274" w:lineRule="exact"/>
        <w:ind w:left="620"/>
        <w:jc w:val="both"/>
      </w:pPr>
      <w:r>
        <w:t>рабочие места по количеству обучающихся</w:t>
      </w:r>
    </w:p>
    <w:p w14:paraId="3A617EE6" w14:textId="77777777" w:rsidR="00E548AD" w:rsidRDefault="00E548AD" w:rsidP="00E548AD">
      <w:pPr>
        <w:numPr>
          <w:ilvl w:val="0"/>
          <w:numId w:val="4"/>
        </w:numPr>
        <w:tabs>
          <w:tab w:val="left" w:pos="882"/>
        </w:tabs>
        <w:spacing w:line="274" w:lineRule="exact"/>
        <w:ind w:left="620"/>
        <w:jc w:val="both"/>
      </w:pPr>
      <w:r>
        <w:t>рабочее место преподавателя</w:t>
      </w:r>
    </w:p>
    <w:p w14:paraId="494E1598" w14:textId="77777777" w:rsidR="00E548AD" w:rsidRDefault="00E548AD" w:rsidP="00E548AD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учебно-наглядных пособий по темам дисциплины, учебники, справочники,</w:t>
      </w:r>
    </w:p>
    <w:p w14:paraId="539F5277" w14:textId="77777777" w:rsidR="00E548AD" w:rsidRDefault="00E548AD" w:rsidP="00E548AD">
      <w:pPr>
        <w:spacing w:line="274" w:lineRule="exact"/>
        <w:jc w:val="both"/>
      </w:pPr>
      <w:r>
        <w:t>раздаточный материал. - комплект плакатов «Изобразительно-выразительные средства языка.</w:t>
      </w:r>
    </w:p>
    <w:p w14:paraId="222B8ECD" w14:textId="77777777" w:rsidR="00E548AD" w:rsidRDefault="00E548AD" w:rsidP="00E548AD">
      <w:pPr>
        <w:spacing w:line="274" w:lineRule="exact"/>
        <w:jc w:val="both"/>
      </w:pPr>
      <w:r>
        <w:t>Тропы»;</w:t>
      </w:r>
    </w:p>
    <w:p w14:paraId="7C1213B4" w14:textId="77777777" w:rsidR="00E548AD" w:rsidRDefault="00E548AD" w:rsidP="00E548AD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«Изобразительно-выразительные средства языка. Стилистические фигуры</w:t>
      </w:r>
    </w:p>
    <w:p w14:paraId="5C8ADA4C" w14:textId="77777777" w:rsidR="00E548AD" w:rsidRDefault="00E548AD" w:rsidP="00E548AD">
      <w:pPr>
        <w:spacing w:line="220" w:lineRule="exact"/>
        <w:jc w:val="both"/>
      </w:pPr>
      <w:r>
        <w:t>»;</w:t>
      </w:r>
    </w:p>
    <w:p w14:paraId="55E583D4" w14:textId="77777777" w:rsidR="00E548AD" w:rsidRDefault="00E548AD" w:rsidP="00E548AD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«Художественные системы в литературе»;</w:t>
      </w:r>
    </w:p>
    <w:p w14:paraId="60FF3D45" w14:textId="77777777" w:rsidR="00E548AD" w:rsidRDefault="00E548AD" w:rsidP="00E548AD">
      <w:pPr>
        <w:spacing w:line="274" w:lineRule="exact"/>
        <w:ind w:left="620"/>
        <w:jc w:val="both"/>
      </w:pPr>
      <w:r>
        <w:t>Технические средства обучения:</w:t>
      </w:r>
    </w:p>
    <w:p w14:paraId="3ADE776E" w14:textId="77777777" w:rsidR="00E548AD" w:rsidRDefault="00E548AD" w:rsidP="00E548AD">
      <w:pPr>
        <w:spacing w:after="240" w:line="274" w:lineRule="exact"/>
        <w:ind w:left="620" w:right="6320"/>
      </w:pPr>
      <w:r>
        <w:t>-мультимедийный проектор -экран -компьютер</w:t>
      </w:r>
    </w:p>
    <w:p w14:paraId="03987801" w14:textId="77777777" w:rsidR="00E548AD" w:rsidRDefault="00E548AD" w:rsidP="00E548AD">
      <w:pPr>
        <w:pStyle w:val="30"/>
        <w:shd w:val="clear" w:color="auto" w:fill="auto"/>
        <w:spacing w:before="0" w:after="0"/>
        <w:jc w:val="both"/>
      </w:pPr>
      <w:r>
        <w:t>3.2 Интерактивные методы обучения:</w:t>
      </w:r>
    </w:p>
    <w:p w14:paraId="0B4064F4" w14:textId="77777777" w:rsidR="00E548AD" w:rsidRDefault="00E548AD" w:rsidP="00E548AD">
      <w:pPr>
        <w:numPr>
          <w:ilvl w:val="0"/>
          <w:numId w:val="3"/>
        </w:numPr>
        <w:tabs>
          <w:tab w:val="left" w:pos="425"/>
        </w:tabs>
        <w:spacing w:line="274" w:lineRule="exact"/>
        <w:jc w:val="both"/>
      </w:pPr>
      <w:r>
        <w:t>творческие задания;</w:t>
      </w:r>
    </w:p>
    <w:p w14:paraId="406DAD06" w14:textId="77777777" w:rsidR="00E548AD" w:rsidRDefault="00E548AD" w:rsidP="00E548AD">
      <w:pPr>
        <w:numPr>
          <w:ilvl w:val="0"/>
          <w:numId w:val="3"/>
        </w:numPr>
        <w:tabs>
          <w:tab w:val="left" w:pos="425"/>
        </w:tabs>
        <w:spacing w:line="274" w:lineRule="exact"/>
        <w:jc w:val="both"/>
      </w:pPr>
      <w:r>
        <w:t>работа в малых группах;</w:t>
      </w:r>
    </w:p>
    <w:p w14:paraId="4A93847D" w14:textId="77777777" w:rsidR="00E548AD" w:rsidRDefault="00E548AD" w:rsidP="00E548AD">
      <w:pPr>
        <w:numPr>
          <w:ilvl w:val="0"/>
          <w:numId w:val="3"/>
        </w:numPr>
        <w:tabs>
          <w:tab w:val="left" w:pos="425"/>
        </w:tabs>
        <w:spacing w:line="274" w:lineRule="exact"/>
        <w:jc w:val="both"/>
      </w:pPr>
      <w:r>
        <w:t>обучающие игры (ролевые игры, имитации, деловые игры и образовательные игры);</w:t>
      </w:r>
    </w:p>
    <w:p w14:paraId="184E89ED" w14:textId="77777777" w:rsidR="00E548AD" w:rsidRDefault="00E548AD" w:rsidP="00E548AD">
      <w:pPr>
        <w:numPr>
          <w:ilvl w:val="0"/>
          <w:numId w:val="3"/>
        </w:numPr>
        <w:tabs>
          <w:tab w:val="left" w:pos="425"/>
        </w:tabs>
        <w:spacing w:line="274" w:lineRule="exact"/>
        <w:jc w:val="both"/>
      </w:pPr>
      <w:r>
        <w:t>использование общественных ресурсов (приглашение специалиста, экскурсии);</w:t>
      </w:r>
    </w:p>
    <w:p w14:paraId="180E0CC3" w14:textId="77777777" w:rsidR="00E548AD" w:rsidRDefault="00E548AD" w:rsidP="00E548AD">
      <w:pPr>
        <w:numPr>
          <w:ilvl w:val="0"/>
          <w:numId w:val="3"/>
        </w:numPr>
        <w:tabs>
          <w:tab w:val="left" w:pos="425"/>
        </w:tabs>
        <w:spacing w:line="274" w:lineRule="exact"/>
        <w:ind w:left="460" w:hanging="460"/>
      </w:pPr>
      <w:r>
        <w:t>социальные проекты и другие внеаудиторные методы обучения (соревнования, интервью, фильмы, спектакли, выставки);</w:t>
      </w:r>
    </w:p>
    <w:p w14:paraId="6E0C4923" w14:textId="77777777" w:rsidR="00E548AD" w:rsidRDefault="00E548AD" w:rsidP="00E548AD">
      <w:pPr>
        <w:numPr>
          <w:ilvl w:val="0"/>
          <w:numId w:val="3"/>
        </w:numPr>
        <w:tabs>
          <w:tab w:val="left" w:pos="425"/>
        </w:tabs>
        <w:spacing w:line="274" w:lineRule="exact"/>
        <w:ind w:left="460" w:hanging="460"/>
      </w:pPr>
      <w:r>
        <w:t>изучение и закрепление нового материала (интерактивная лекция, работа с наглядными пособиями, видео- и аудиоматериалами, «обучающийся в роли преподавателя», «каждый учит каждого», использование вопросов, сократический диалог);</w:t>
      </w:r>
    </w:p>
    <w:p w14:paraId="685EBBAC" w14:textId="77777777" w:rsidR="00E548AD" w:rsidRDefault="00E548AD" w:rsidP="00E548AD">
      <w:pPr>
        <w:numPr>
          <w:ilvl w:val="0"/>
          <w:numId w:val="3"/>
        </w:numPr>
        <w:tabs>
          <w:tab w:val="left" w:pos="423"/>
        </w:tabs>
        <w:spacing w:line="274" w:lineRule="exact"/>
        <w:jc w:val="both"/>
      </w:pPr>
      <w:r>
        <w:t>тестирование;</w:t>
      </w:r>
    </w:p>
    <w:p w14:paraId="1552AE59" w14:textId="77777777" w:rsidR="00E548AD" w:rsidRDefault="00E548AD" w:rsidP="00E548AD">
      <w:pPr>
        <w:numPr>
          <w:ilvl w:val="0"/>
          <w:numId w:val="3"/>
        </w:numPr>
        <w:tabs>
          <w:tab w:val="left" w:pos="423"/>
        </w:tabs>
        <w:spacing w:line="274" w:lineRule="exact"/>
        <w:jc w:val="both"/>
      </w:pPr>
      <w:r>
        <w:t>разминки;</w:t>
      </w:r>
    </w:p>
    <w:p w14:paraId="1FF73F49" w14:textId="77777777" w:rsidR="00E548AD" w:rsidRDefault="00E548AD" w:rsidP="00E548AD">
      <w:pPr>
        <w:numPr>
          <w:ilvl w:val="0"/>
          <w:numId w:val="3"/>
        </w:numPr>
        <w:tabs>
          <w:tab w:val="left" w:pos="423"/>
        </w:tabs>
        <w:spacing w:line="274" w:lineRule="exact"/>
        <w:jc w:val="both"/>
      </w:pPr>
      <w:r>
        <w:t>обратная связь;</w:t>
      </w:r>
    </w:p>
    <w:p w14:paraId="6B439AC6" w14:textId="77777777" w:rsidR="00E548AD" w:rsidRDefault="00E548AD" w:rsidP="00E548AD">
      <w:pPr>
        <w:numPr>
          <w:ilvl w:val="0"/>
          <w:numId w:val="3"/>
        </w:numPr>
        <w:tabs>
          <w:tab w:val="left" w:pos="423"/>
        </w:tabs>
        <w:spacing w:line="274" w:lineRule="exact"/>
        <w:jc w:val="both"/>
      </w:pPr>
      <w:r>
        <w:t>дистанционное обучение.</w:t>
      </w:r>
    </w:p>
    <w:p w14:paraId="1B95942B" w14:textId="77777777" w:rsidR="00E548AD" w:rsidRDefault="00E548AD" w:rsidP="00E548AD">
      <w:pPr>
        <w:numPr>
          <w:ilvl w:val="0"/>
          <w:numId w:val="3"/>
        </w:numPr>
        <w:tabs>
          <w:tab w:val="left" w:pos="423"/>
        </w:tabs>
        <w:spacing w:line="274" w:lineRule="exact"/>
        <w:ind w:left="480" w:hanging="480"/>
      </w:pPr>
      <w:r>
        <w:lastRenderedPageBreak/>
        <w:t>обсуждение сложных и дискуссионных вопросов и проблем (займи позицию, шкала мнений);</w:t>
      </w:r>
    </w:p>
    <w:p w14:paraId="5462015F" w14:textId="77777777" w:rsidR="00E548AD" w:rsidRDefault="00E548AD" w:rsidP="00E548AD">
      <w:pPr>
        <w:numPr>
          <w:ilvl w:val="0"/>
          <w:numId w:val="3"/>
        </w:numPr>
        <w:tabs>
          <w:tab w:val="left" w:pos="423"/>
        </w:tabs>
        <w:spacing w:after="240" w:line="274" w:lineRule="exact"/>
        <w:jc w:val="both"/>
      </w:pPr>
      <w:r>
        <w:t>разрешение проблем («дерево решений», «мозговой штурм», «анализ казусов»);</w:t>
      </w:r>
    </w:p>
    <w:p w14:paraId="4EDB8BDA" w14:textId="77777777" w:rsidR="00E548AD" w:rsidRDefault="00E548AD" w:rsidP="00E548AD">
      <w:pPr>
        <w:pStyle w:val="12"/>
        <w:keepNext/>
        <w:keepLines/>
        <w:shd w:val="clear" w:color="auto" w:fill="auto"/>
        <w:spacing w:after="0" w:line="274" w:lineRule="exact"/>
        <w:ind w:left="480"/>
      </w:pPr>
      <w:bookmarkStart w:id="11" w:name="bookmark11"/>
      <w:r>
        <w:t>3.3. Информационное обеспечение обучения</w:t>
      </w:r>
      <w:bookmarkEnd w:id="11"/>
    </w:p>
    <w:p w14:paraId="57910B14" w14:textId="77777777" w:rsidR="00E548AD" w:rsidRDefault="00E548AD" w:rsidP="00E548AD">
      <w:pPr>
        <w:pStyle w:val="30"/>
        <w:shd w:val="clear" w:color="auto" w:fill="auto"/>
        <w:spacing w:before="0" w:after="0"/>
        <w:ind w:left="480"/>
        <w:jc w:val="both"/>
      </w:pPr>
      <w:r>
        <w:t>Перечень рекомендуемых учебных изданий, Интернет-ресурсов, дополнительной литературы</w:t>
      </w:r>
    </w:p>
    <w:p w14:paraId="7262D2C8" w14:textId="77777777" w:rsidR="00E548AD" w:rsidRDefault="00E548AD" w:rsidP="00E548AD">
      <w:pPr>
        <w:pStyle w:val="30"/>
        <w:shd w:val="clear" w:color="auto" w:fill="auto"/>
        <w:spacing w:before="0" w:after="0"/>
        <w:ind w:left="480"/>
        <w:jc w:val="both"/>
      </w:pPr>
      <w:r>
        <w:t>Основные источники:</w:t>
      </w:r>
    </w:p>
    <w:p w14:paraId="543D3EA9" w14:textId="77777777" w:rsidR="00E548AD" w:rsidRDefault="00E548AD" w:rsidP="00E548AD">
      <w:pPr>
        <w:pStyle w:val="30"/>
        <w:shd w:val="clear" w:color="auto" w:fill="auto"/>
        <w:spacing w:before="0" w:after="0"/>
        <w:ind w:left="3100"/>
        <w:jc w:val="left"/>
      </w:pPr>
      <w:r>
        <w:t>Для студентов</w:t>
      </w:r>
    </w:p>
    <w:p w14:paraId="4C99CAE9" w14:textId="77777777" w:rsidR="00E548AD" w:rsidRDefault="00E548AD" w:rsidP="00E548AD">
      <w:pPr>
        <w:numPr>
          <w:ilvl w:val="0"/>
          <w:numId w:val="9"/>
        </w:numPr>
        <w:tabs>
          <w:tab w:val="left" w:pos="854"/>
        </w:tabs>
        <w:spacing w:line="274" w:lineRule="exact"/>
        <w:ind w:left="880" w:hanging="400"/>
      </w:pPr>
      <w:r>
        <w:t>Сухих И.Н. Русский язык и литература. Литература (базовый уровень). 11 класс: в 2 ч., 2014г.</w:t>
      </w:r>
    </w:p>
    <w:p w14:paraId="430A2D9A" w14:textId="77777777" w:rsidR="00E548AD" w:rsidRDefault="00E548AD" w:rsidP="00E548AD">
      <w:pPr>
        <w:numPr>
          <w:ilvl w:val="0"/>
          <w:numId w:val="9"/>
        </w:numPr>
        <w:tabs>
          <w:tab w:val="left" w:pos="854"/>
        </w:tabs>
        <w:spacing w:line="274" w:lineRule="exact"/>
        <w:ind w:left="880" w:hanging="400"/>
      </w:pPr>
      <w:r>
        <w:t xml:space="preserve">Сухих И.Н. Русский язык и литература: Литература (базовый уровень): учебник для 10 класса: В 2 ч. Ч. </w:t>
      </w:r>
      <w:proofErr w:type="gramStart"/>
      <w:r>
        <w:t>1 ,</w:t>
      </w:r>
      <w:proofErr w:type="gramEnd"/>
      <w:r>
        <w:t>-М.: Академия,2016.</w:t>
      </w:r>
    </w:p>
    <w:p w14:paraId="7884486E" w14:textId="77777777" w:rsidR="00E548AD" w:rsidRDefault="00E548AD" w:rsidP="00E548AD">
      <w:pPr>
        <w:numPr>
          <w:ilvl w:val="0"/>
          <w:numId w:val="9"/>
        </w:numPr>
        <w:tabs>
          <w:tab w:val="left" w:pos="854"/>
        </w:tabs>
        <w:spacing w:line="274" w:lineRule="exact"/>
        <w:ind w:left="880" w:hanging="400"/>
      </w:pPr>
      <w:r>
        <w:t xml:space="preserve">Сухих И.Н. Русский язык и литература: Литература (базовый уровень): учебник для 10 класса: В 2 </w:t>
      </w:r>
      <w:proofErr w:type="spellStart"/>
      <w:r>
        <w:t>ч.Ч</w:t>
      </w:r>
      <w:proofErr w:type="spellEnd"/>
      <w:r>
        <w:t>. 2 (2-е изд.), -М.: Академия,2016.</w:t>
      </w:r>
    </w:p>
    <w:p w14:paraId="05DB9BDA" w14:textId="77777777" w:rsidR="00E548AD" w:rsidRDefault="00E548AD" w:rsidP="00E548AD">
      <w:pPr>
        <w:numPr>
          <w:ilvl w:val="0"/>
          <w:numId w:val="9"/>
        </w:numPr>
        <w:tabs>
          <w:tab w:val="left" w:pos="854"/>
        </w:tabs>
        <w:spacing w:after="240" w:line="274" w:lineRule="exact"/>
        <w:ind w:left="880" w:hanging="400"/>
      </w:pPr>
      <w:r>
        <w:t xml:space="preserve">. Лебедев Ю. В. Русский язык и литература. Литература (базовый уро </w:t>
      </w:r>
      <w:proofErr w:type="spellStart"/>
      <w:r>
        <w:t>вень</w:t>
      </w:r>
      <w:proofErr w:type="spellEnd"/>
      <w:r>
        <w:t xml:space="preserve">). 10 класс: В 2 ч. Ч. </w:t>
      </w:r>
      <w:proofErr w:type="gramStart"/>
      <w:r>
        <w:t>1 ,</w:t>
      </w:r>
      <w:proofErr w:type="gramEnd"/>
      <w:r>
        <w:t>-М., Просвещение, 2016.</w:t>
      </w:r>
    </w:p>
    <w:p w14:paraId="54F69F49" w14:textId="77777777" w:rsidR="00E548AD" w:rsidRDefault="00E548AD" w:rsidP="00E548AD">
      <w:pPr>
        <w:pStyle w:val="12"/>
        <w:keepNext/>
        <w:keepLines/>
        <w:shd w:val="clear" w:color="auto" w:fill="auto"/>
        <w:spacing w:after="0" w:line="274" w:lineRule="exact"/>
        <w:ind w:left="2900"/>
        <w:jc w:val="left"/>
      </w:pPr>
      <w:bookmarkStart w:id="12" w:name="bookmark12"/>
      <w:r>
        <w:t>Дополнительные источники:</w:t>
      </w:r>
      <w:bookmarkEnd w:id="12"/>
    </w:p>
    <w:p w14:paraId="144989FD" w14:textId="77777777" w:rsidR="00E548AD" w:rsidRDefault="00E548AD" w:rsidP="00E548AD">
      <w:pPr>
        <w:numPr>
          <w:ilvl w:val="0"/>
          <w:numId w:val="10"/>
        </w:numPr>
        <w:tabs>
          <w:tab w:val="left" w:pos="1210"/>
        </w:tabs>
        <w:spacing w:line="274" w:lineRule="exact"/>
        <w:ind w:left="1240" w:hanging="360"/>
      </w:pPr>
      <w:r>
        <w:t>Белокурова С.П., Сухих И.Н. Русский язык и литература. Литература (базовый уровень). 10 класс. Практикум / под ред. И.Н. Сухих. — М., 2014.</w:t>
      </w:r>
    </w:p>
    <w:p w14:paraId="643F79E9" w14:textId="77777777" w:rsidR="00E548AD" w:rsidRDefault="00E548AD" w:rsidP="00E548AD">
      <w:pPr>
        <w:numPr>
          <w:ilvl w:val="0"/>
          <w:numId w:val="10"/>
        </w:numPr>
        <w:tabs>
          <w:tab w:val="left" w:pos="1234"/>
        </w:tabs>
        <w:spacing w:line="274" w:lineRule="exact"/>
        <w:ind w:left="880"/>
        <w:jc w:val="both"/>
      </w:pPr>
      <w:r>
        <w:t>Белокурова С.П., Дорофеева М.Г., Ежова И.В. и др. Русский язык и литература.</w:t>
      </w:r>
    </w:p>
    <w:p w14:paraId="7234D907" w14:textId="77777777" w:rsidR="00E548AD" w:rsidRDefault="00E548AD" w:rsidP="00E548AD">
      <w:pPr>
        <w:numPr>
          <w:ilvl w:val="0"/>
          <w:numId w:val="10"/>
        </w:numPr>
        <w:tabs>
          <w:tab w:val="left" w:pos="1234"/>
        </w:tabs>
        <w:spacing w:line="274" w:lineRule="exact"/>
        <w:ind w:left="1240" w:hanging="360"/>
      </w:pPr>
      <w:r>
        <w:t xml:space="preserve">Литература (базовый уровень). 11 класс. Практикум / под ред. </w:t>
      </w:r>
      <w:proofErr w:type="spellStart"/>
      <w:proofErr w:type="gramStart"/>
      <w:r>
        <w:t>И.Н.Сухих</w:t>
      </w:r>
      <w:proofErr w:type="spellEnd"/>
      <w:r>
        <w:t>.-</w:t>
      </w:r>
      <w:proofErr w:type="gramEnd"/>
      <w:r>
        <w:t xml:space="preserve"> М., 2014.</w:t>
      </w:r>
    </w:p>
    <w:p w14:paraId="7076C545" w14:textId="77777777" w:rsidR="00E548AD" w:rsidRDefault="00E548AD" w:rsidP="00E548AD">
      <w:pPr>
        <w:numPr>
          <w:ilvl w:val="0"/>
          <w:numId w:val="10"/>
        </w:numPr>
        <w:tabs>
          <w:tab w:val="left" w:pos="1234"/>
        </w:tabs>
        <w:spacing w:line="274" w:lineRule="exact"/>
        <w:ind w:left="1240" w:hanging="360"/>
      </w:pPr>
      <w:r>
        <w:t>Зинин С.А., Сахаров В.И. Русский язык и литература. Литература (базовый уро</w:t>
      </w:r>
      <w:r>
        <w:softHyphen/>
        <w:t>вень). 10 класс: в 2 ч. — М., 2014.</w:t>
      </w:r>
    </w:p>
    <w:p w14:paraId="177ADF48" w14:textId="77777777" w:rsidR="00E548AD" w:rsidRDefault="00E548AD" w:rsidP="00E548AD">
      <w:pPr>
        <w:numPr>
          <w:ilvl w:val="0"/>
          <w:numId w:val="10"/>
        </w:numPr>
        <w:tabs>
          <w:tab w:val="left" w:pos="1234"/>
        </w:tabs>
        <w:spacing w:line="274" w:lineRule="exact"/>
        <w:ind w:left="1240" w:hanging="360"/>
      </w:pPr>
      <w:r>
        <w:t>Зинин С.А., Чалмаев В.А. Русский язык и литература. Литература (базовый уро</w:t>
      </w:r>
      <w:r>
        <w:softHyphen/>
        <w:t>вень). 11 класс: в 2 ч. — М., 2014.</w:t>
      </w:r>
    </w:p>
    <w:p w14:paraId="5FD48055" w14:textId="77777777" w:rsidR="00E548AD" w:rsidRDefault="00E548AD" w:rsidP="00E548AD">
      <w:pPr>
        <w:numPr>
          <w:ilvl w:val="0"/>
          <w:numId w:val="10"/>
        </w:numPr>
        <w:tabs>
          <w:tab w:val="left" w:pos="1234"/>
        </w:tabs>
        <w:spacing w:line="274" w:lineRule="exact"/>
        <w:ind w:left="880"/>
        <w:jc w:val="both"/>
      </w:pPr>
      <w:r>
        <w:t>Курдюмова Т.Ф. и др. Русский язык и литература. Литература (базовый уровень)</w:t>
      </w:r>
    </w:p>
    <w:p w14:paraId="764C190A" w14:textId="77777777" w:rsidR="00E548AD" w:rsidRDefault="00E548AD" w:rsidP="00E548AD">
      <w:pPr>
        <w:numPr>
          <w:ilvl w:val="0"/>
          <w:numId w:val="11"/>
        </w:numPr>
        <w:tabs>
          <w:tab w:val="left" w:pos="1642"/>
        </w:tabs>
        <w:spacing w:line="274" w:lineRule="exact"/>
        <w:ind w:left="1240"/>
        <w:jc w:val="both"/>
      </w:pPr>
      <w:r>
        <w:t xml:space="preserve">класс / под ред. </w:t>
      </w:r>
      <w:proofErr w:type="spellStart"/>
      <w:r>
        <w:t>Т.Ф.Курдюмовой</w:t>
      </w:r>
      <w:proofErr w:type="spellEnd"/>
      <w:r>
        <w:t>. — М., 2014.</w:t>
      </w:r>
    </w:p>
    <w:p w14:paraId="60697E81" w14:textId="77777777" w:rsidR="00E548AD" w:rsidRDefault="00E548AD" w:rsidP="00E548AD">
      <w:pPr>
        <w:numPr>
          <w:ilvl w:val="0"/>
          <w:numId w:val="10"/>
        </w:numPr>
        <w:tabs>
          <w:tab w:val="left" w:pos="1234"/>
        </w:tabs>
        <w:spacing w:line="274" w:lineRule="exact"/>
        <w:ind w:left="880"/>
        <w:jc w:val="both"/>
      </w:pPr>
      <w:r>
        <w:t>Курдюмова Т.Ф. и др. Русский язык и литература. Литература (базовый уровень).</w:t>
      </w:r>
    </w:p>
    <w:p w14:paraId="4A270E07" w14:textId="77777777" w:rsidR="00E548AD" w:rsidRDefault="00E548AD" w:rsidP="00E548AD">
      <w:pPr>
        <w:numPr>
          <w:ilvl w:val="0"/>
          <w:numId w:val="11"/>
        </w:numPr>
        <w:tabs>
          <w:tab w:val="left" w:pos="1642"/>
        </w:tabs>
        <w:spacing w:after="240" w:line="274" w:lineRule="exact"/>
        <w:ind w:left="1240"/>
        <w:jc w:val="both"/>
      </w:pPr>
      <w:r>
        <w:t xml:space="preserve">класс: в 2 ч. / под ред. </w:t>
      </w:r>
      <w:proofErr w:type="spellStart"/>
      <w:r>
        <w:t>Т.Ф.Курдюмовой</w:t>
      </w:r>
      <w:proofErr w:type="spellEnd"/>
      <w:r>
        <w:t>. — М., 2014.</w:t>
      </w:r>
    </w:p>
    <w:p w14:paraId="57520359" w14:textId="77777777" w:rsidR="00E548AD" w:rsidRDefault="00E548AD" w:rsidP="00E548AD">
      <w:pPr>
        <w:pStyle w:val="12"/>
        <w:keepNext/>
        <w:keepLines/>
        <w:shd w:val="clear" w:color="auto" w:fill="auto"/>
        <w:spacing w:after="0" w:line="274" w:lineRule="exact"/>
        <w:ind w:left="3100"/>
        <w:jc w:val="left"/>
      </w:pPr>
      <w:bookmarkStart w:id="13" w:name="bookmark13"/>
      <w:r>
        <w:t>Интернет-ресурсы:</w:t>
      </w:r>
      <w:bookmarkEnd w:id="13"/>
    </w:p>
    <w:p w14:paraId="00576140" w14:textId="77777777" w:rsidR="00E548AD" w:rsidRPr="00A15CF4" w:rsidRDefault="00704ACF" w:rsidP="00E548AD">
      <w:pPr>
        <w:numPr>
          <w:ilvl w:val="0"/>
          <w:numId w:val="12"/>
        </w:numPr>
        <w:tabs>
          <w:tab w:val="left" w:pos="1184"/>
        </w:tabs>
        <w:spacing w:line="274" w:lineRule="exact"/>
        <w:ind w:left="780"/>
        <w:jc w:val="both"/>
        <w:rPr>
          <w:lang w:val="en-US"/>
        </w:rPr>
      </w:pPr>
      <w:hyperlink r:id="rId10" w:history="1">
        <w:r w:rsidR="00E548AD" w:rsidRPr="00A15CF4">
          <w:rPr>
            <w:rStyle w:val="a3"/>
            <w:lang w:val="en-US"/>
          </w:rPr>
          <w:t xml:space="preserve">http://www.edu-all.ru/pages/links/all </w:t>
        </w:r>
        <w:proofErr w:type="spellStart"/>
        <w:r w:rsidR="00E548AD" w:rsidRPr="00A15CF4">
          <w:rPr>
            <w:rStyle w:val="a3"/>
            <w:lang w:val="en-US"/>
          </w:rPr>
          <w:t>links.asp?page</w:t>
        </w:r>
        <w:proofErr w:type="spellEnd"/>
        <w:r w:rsidR="00E548AD" w:rsidRPr="00A15CF4">
          <w:rPr>
            <w:rStyle w:val="a3"/>
            <w:lang w:val="en-US"/>
          </w:rPr>
          <w:t>= 1 &amp;</w:t>
        </w:r>
        <w:proofErr w:type="spellStart"/>
        <w:r w:rsidR="00E548AD" w:rsidRPr="00A15CF4">
          <w:rPr>
            <w:rStyle w:val="a3"/>
            <w:lang w:val="en-US"/>
          </w:rPr>
          <w:t>razdel</w:t>
        </w:r>
        <w:proofErr w:type="spellEnd"/>
        <w:r w:rsidR="00E548AD" w:rsidRPr="00A15CF4">
          <w:rPr>
            <w:rStyle w:val="a3"/>
            <w:lang w:val="en-US"/>
          </w:rPr>
          <w:t>=9</w:t>
        </w:r>
      </w:hyperlink>
    </w:p>
    <w:p w14:paraId="333A87A7" w14:textId="77777777" w:rsidR="00E548AD" w:rsidRDefault="00E548AD" w:rsidP="00E548AD">
      <w:pPr>
        <w:spacing w:line="274" w:lineRule="exact"/>
        <w:ind w:left="1020"/>
      </w:pPr>
      <w:r>
        <w:t xml:space="preserve">Методические пособия, статьи для обучения в сферах культуры речи, </w:t>
      </w:r>
      <w:proofErr w:type="spellStart"/>
      <w:r>
        <w:t>здоровьесбережения</w:t>
      </w:r>
      <w:proofErr w:type="spellEnd"/>
      <w:r>
        <w:t>, педагогики, методики преподавания.</w:t>
      </w:r>
    </w:p>
    <w:p w14:paraId="6772DC5F" w14:textId="77777777" w:rsidR="00E548AD" w:rsidRDefault="00704ACF" w:rsidP="00E548AD">
      <w:pPr>
        <w:numPr>
          <w:ilvl w:val="0"/>
          <w:numId w:val="12"/>
        </w:numPr>
        <w:tabs>
          <w:tab w:val="left" w:pos="1234"/>
        </w:tabs>
        <w:spacing w:line="274" w:lineRule="exact"/>
        <w:ind w:left="880"/>
        <w:jc w:val="both"/>
      </w:pPr>
      <w:hyperlink r:id="rId11" w:history="1">
        <w:r w:rsidR="00E548AD">
          <w:rPr>
            <w:rStyle w:val="a3"/>
            <w:lang w:val="en-US" w:eastAsia="en-US" w:bidi="en-US"/>
          </w:rPr>
          <w:t>http://megabook.ucoz.ru/</w:t>
        </w:r>
      </w:hyperlink>
      <w:r w:rsidR="00E548AD">
        <w:rPr>
          <w:lang w:val="en-US" w:eastAsia="en-US" w:bidi="en-US"/>
        </w:rPr>
        <w:t>.</w:t>
      </w:r>
    </w:p>
    <w:p w14:paraId="3C7D1469" w14:textId="77777777" w:rsidR="00E548AD" w:rsidRDefault="00E548AD" w:rsidP="00E548AD">
      <w:pPr>
        <w:spacing w:line="274" w:lineRule="exact"/>
        <w:ind w:left="1120"/>
      </w:pPr>
      <w:r>
        <w:t xml:space="preserve">Электронная библиотека </w:t>
      </w:r>
      <w:proofErr w:type="spellStart"/>
      <w:r>
        <w:t>Мегабук</w:t>
      </w:r>
      <w:proofErr w:type="spellEnd"/>
      <w:r>
        <w:t>.</w:t>
      </w:r>
    </w:p>
    <w:p w14:paraId="2584C934" w14:textId="77777777" w:rsidR="00E548AD" w:rsidRPr="00A15CF4" w:rsidRDefault="00E548AD" w:rsidP="00E548AD">
      <w:pPr>
        <w:numPr>
          <w:ilvl w:val="0"/>
          <w:numId w:val="12"/>
        </w:numPr>
        <w:tabs>
          <w:tab w:val="left" w:pos="1234"/>
        </w:tabs>
        <w:spacing w:line="274" w:lineRule="exact"/>
        <w:ind w:left="880"/>
        <w:jc w:val="both"/>
        <w:rPr>
          <w:lang w:val="en-US"/>
        </w:rPr>
      </w:pPr>
      <w:r>
        <w:rPr>
          <w:lang w:val="en-US" w:eastAsia="en-US" w:bidi="en-US"/>
        </w:rPr>
        <w:t>rudocs.exdat.com/docs/index-398693.html</w:t>
      </w:r>
    </w:p>
    <w:p w14:paraId="7227872F" w14:textId="77777777" w:rsidR="00E548AD" w:rsidRPr="00A15CF4" w:rsidRDefault="00E548AD" w:rsidP="00E548AD">
      <w:pPr>
        <w:numPr>
          <w:ilvl w:val="0"/>
          <w:numId w:val="12"/>
        </w:numPr>
        <w:tabs>
          <w:tab w:val="left" w:pos="1234"/>
        </w:tabs>
        <w:spacing w:after="240" w:line="274" w:lineRule="exact"/>
        <w:ind w:left="880"/>
        <w:jc w:val="both"/>
        <w:rPr>
          <w:lang w:val="en-US"/>
        </w:rPr>
      </w:pPr>
      <w:r w:rsidRPr="00E548AD">
        <w:rPr>
          <w:rStyle w:val="21"/>
          <w:rFonts w:eastAsia="Microsoft Sans Serif"/>
          <w:lang w:val="en-US"/>
        </w:rPr>
        <w:t>http://www.slovari.gramota.ru-</w:t>
      </w:r>
      <w:r>
        <w:rPr>
          <w:rStyle w:val="21"/>
          <w:rFonts w:eastAsia="Microsoft Sans Serif"/>
        </w:rPr>
        <w:t>Словари</w:t>
      </w:r>
      <w:r w:rsidRPr="00A15CF4">
        <w:rPr>
          <w:rStyle w:val="21"/>
          <w:rFonts w:eastAsia="Microsoft Sans Serif"/>
          <w:lang w:val="en-US"/>
        </w:rPr>
        <w:t xml:space="preserve"> </w:t>
      </w:r>
      <w:r>
        <w:rPr>
          <w:lang w:val="en-US" w:eastAsia="en-US" w:bidi="en-US"/>
        </w:rPr>
        <w:t>(online)</w:t>
      </w:r>
    </w:p>
    <w:p w14:paraId="717A1839" w14:textId="77777777" w:rsidR="00E548AD" w:rsidRDefault="00E548AD" w:rsidP="00E548AD">
      <w:pPr>
        <w:pStyle w:val="12"/>
        <w:keepNext/>
        <w:keepLines/>
        <w:shd w:val="clear" w:color="auto" w:fill="auto"/>
        <w:spacing w:after="0" w:line="274" w:lineRule="exact"/>
        <w:ind w:left="3100"/>
        <w:jc w:val="left"/>
      </w:pPr>
      <w:bookmarkStart w:id="14" w:name="bookmark14"/>
      <w:r>
        <w:t>Для преподавателей</w:t>
      </w:r>
      <w:bookmarkEnd w:id="14"/>
    </w:p>
    <w:p w14:paraId="7400302D" w14:textId="77777777" w:rsidR="00E548AD" w:rsidRDefault="00E548AD" w:rsidP="00E548AD">
      <w:pPr>
        <w:spacing w:line="274" w:lineRule="exact"/>
        <w:ind w:left="480"/>
        <w:jc w:val="both"/>
      </w:pPr>
      <w: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</w:t>
      </w:r>
      <w:r>
        <w:softHyphen/>
        <w:t>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</w:t>
      </w:r>
    </w:p>
    <w:p w14:paraId="464516B9" w14:textId="77777777" w:rsidR="00E548AD" w:rsidRDefault="00E548AD" w:rsidP="00E548AD">
      <w:pPr>
        <w:spacing w:line="274" w:lineRule="exact"/>
      </w:pPr>
      <w:r>
        <w:t>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14:paraId="63859218" w14:textId="77777777" w:rsidR="00E548AD" w:rsidRDefault="00E548AD" w:rsidP="00E548AD">
      <w:pPr>
        <w:spacing w:line="274" w:lineRule="exact"/>
      </w:pPr>
      <w:r>
        <w:lastRenderedPageBreak/>
        <w:t>Белокурова С.П., Сухих И.Н. Русский язык и литература. Русская литература в 10 классе (базовый уровень). Книга для учителя / под ред. И. Н. Сухих. — М., 2014.</w:t>
      </w:r>
    </w:p>
    <w:p w14:paraId="16428939" w14:textId="77777777" w:rsidR="00E548AD" w:rsidRDefault="00E548AD" w:rsidP="00E548AD">
      <w:pPr>
        <w:spacing w:after="240" w:line="274" w:lineRule="exact"/>
      </w:pPr>
      <w:r>
        <w:t>Белокурова С. П., Дорофеева М. Г., Ежова И. В. и др. Русский язык и литература. Литера</w:t>
      </w:r>
      <w:r>
        <w:softHyphen/>
        <w:t xml:space="preserve">тура в 11 классе (базовый уровень). Книга для учителя / под ред. И. Н. Сухих. — М., 2014. </w:t>
      </w:r>
      <w:proofErr w:type="spellStart"/>
      <w:r>
        <w:t>Бурменская</w:t>
      </w:r>
      <w:proofErr w:type="spellEnd"/>
      <w:r>
        <w:t xml:space="preserve"> Г. В., Володарская И. А. и др. Формирование универсальных учебных дей</w:t>
      </w:r>
      <w:r>
        <w:softHyphen/>
        <w:t>ствий в основной школе: от действия к мысли. Система заданий: пособие для учителя / под ред. А. Г. Асмолова. — М., 2015.</w:t>
      </w:r>
    </w:p>
    <w:p w14:paraId="119715C5" w14:textId="77777777" w:rsidR="00E548AD" w:rsidRDefault="00E548AD" w:rsidP="00E548AD">
      <w:pPr>
        <w:pStyle w:val="12"/>
        <w:keepNext/>
        <w:keepLines/>
        <w:shd w:val="clear" w:color="auto" w:fill="auto"/>
        <w:spacing w:after="0" w:line="274" w:lineRule="exact"/>
        <w:ind w:left="280"/>
        <w:jc w:val="center"/>
      </w:pPr>
      <w:bookmarkStart w:id="15" w:name="bookmark15"/>
      <w:r>
        <w:t>Интернет-ресурсы</w:t>
      </w:r>
      <w:bookmarkEnd w:id="15"/>
    </w:p>
    <w:p w14:paraId="6C2AD3AC" w14:textId="77777777" w:rsidR="00E548AD" w:rsidRDefault="00E548AD" w:rsidP="00E548AD">
      <w:pPr>
        <w:spacing w:after="283" w:line="274" w:lineRule="exact"/>
      </w:pPr>
      <w:r>
        <w:t xml:space="preserve"> </w:t>
      </w:r>
      <w:r>
        <w:rPr>
          <w:lang w:val="en-US" w:eastAsia="en-US" w:bidi="en-US"/>
        </w:rPr>
        <w:t>www</w:t>
      </w:r>
      <w:r w:rsidRPr="00A15CF4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krugosvet</w:t>
      </w:r>
      <w:proofErr w:type="spellEnd"/>
      <w:r w:rsidRPr="00A15CF4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ru</w:t>
      </w:r>
      <w:proofErr w:type="spellEnd"/>
      <w:r w:rsidRPr="00A15CF4">
        <w:rPr>
          <w:lang w:eastAsia="en-US" w:bidi="en-US"/>
        </w:rPr>
        <w:t xml:space="preserve"> </w:t>
      </w:r>
      <w:r>
        <w:t xml:space="preserve">(универсальная научно-популярная онлайн-энциклопедия «Энциклопедия </w:t>
      </w:r>
      <w:proofErr w:type="spellStart"/>
      <w:r>
        <w:t>Кругосвет</w:t>
      </w:r>
      <w:proofErr w:type="spellEnd"/>
      <w:r>
        <w:t xml:space="preserve">»). </w:t>
      </w:r>
    </w:p>
    <w:p w14:paraId="420754A9" w14:textId="77777777" w:rsidR="00E548AD" w:rsidRDefault="00E548AD" w:rsidP="00E548AD">
      <w:pPr>
        <w:spacing w:after="283" w:line="274" w:lineRule="exact"/>
      </w:pPr>
      <w:r>
        <w:rPr>
          <w:lang w:val="en-US" w:eastAsia="en-US" w:bidi="en-US"/>
        </w:rPr>
        <w:t>www</w:t>
      </w:r>
      <w:r w:rsidRPr="00A15CF4">
        <w:rPr>
          <w:lang w:eastAsia="en-US" w:bidi="en-US"/>
        </w:rPr>
        <w:t xml:space="preserve">. </w:t>
      </w:r>
      <w:r>
        <w:rPr>
          <w:lang w:val="en-US" w:eastAsia="en-US" w:bidi="en-US"/>
        </w:rPr>
        <w:t>school</w:t>
      </w:r>
      <w:r w:rsidRPr="00A15CF4">
        <w:rPr>
          <w:lang w:eastAsia="en-US" w:bidi="en-US"/>
        </w:rPr>
        <w:t>-</w:t>
      </w:r>
      <w:r>
        <w:rPr>
          <w:lang w:val="en-US" w:eastAsia="en-US" w:bidi="en-US"/>
        </w:rPr>
        <w:t>collection</w:t>
      </w:r>
      <w:r w:rsidRPr="00A15CF4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edu</w:t>
      </w:r>
      <w:proofErr w:type="spellEnd"/>
      <w:r w:rsidRPr="00A15CF4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ru</w:t>
      </w:r>
      <w:proofErr w:type="spellEnd"/>
      <w:r w:rsidRPr="00A15CF4">
        <w:rPr>
          <w:lang w:eastAsia="en-US" w:bidi="en-US"/>
        </w:rPr>
        <w:t xml:space="preserve"> </w:t>
      </w:r>
      <w:r>
        <w:t xml:space="preserve">(сайт «Единая коллекция цифровых образовательных ресурсов») </w:t>
      </w:r>
    </w:p>
    <w:p w14:paraId="2E47B5E1" w14:textId="77777777" w:rsidR="00E548AD" w:rsidRDefault="00E548AD" w:rsidP="00E548AD">
      <w:pPr>
        <w:spacing w:after="283" w:line="274" w:lineRule="exact"/>
      </w:pPr>
      <w:r>
        <w:rPr>
          <w:lang w:val="en-US" w:eastAsia="en-US" w:bidi="en-US"/>
        </w:rPr>
        <w:t>www</w:t>
      </w:r>
      <w:r w:rsidRPr="00A15CF4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spravka</w:t>
      </w:r>
      <w:proofErr w:type="spellEnd"/>
      <w:r w:rsidRPr="00A15CF4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gramota</w:t>
      </w:r>
      <w:proofErr w:type="spellEnd"/>
      <w:r w:rsidRPr="00A15CF4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ru</w:t>
      </w:r>
      <w:proofErr w:type="spellEnd"/>
      <w:r w:rsidRPr="00A15CF4">
        <w:rPr>
          <w:lang w:eastAsia="en-US" w:bidi="en-US"/>
        </w:rPr>
        <w:t xml:space="preserve"> </w:t>
      </w:r>
      <w:r>
        <w:t>(сайт «Справочная служба русского языка»).</w:t>
      </w:r>
    </w:p>
    <w:p w14:paraId="10195474" w14:textId="77777777" w:rsidR="00E548AD" w:rsidRDefault="00E548AD" w:rsidP="00E548AD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618"/>
        </w:tabs>
        <w:spacing w:after="445" w:line="220" w:lineRule="exact"/>
        <w:ind w:firstLine="320"/>
      </w:pPr>
      <w:bookmarkStart w:id="16" w:name="bookmark16"/>
      <w:r>
        <w:t>КОНТРОЛЬ И ОЦЕНКА РЕЗУЛЬТАТОВ ОСВОЕНИЯ ДИСЦИПЛИНЫ</w:t>
      </w:r>
      <w:bookmarkEnd w:id="16"/>
    </w:p>
    <w:p w14:paraId="36C9A635" w14:textId="77777777" w:rsidR="00E548AD" w:rsidRDefault="00E548AD" w:rsidP="00E548AD">
      <w:pPr>
        <w:spacing w:line="274" w:lineRule="exact"/>
        <w:ind w:right="320" w:firstLine="320"/>
        <w:jc w:val="both"/>
      </w:pPr>
      <w:r>
        <w:t>Контроль и оценка результатов освоения учебной дисциплины осуществляется препо</w:t>
      </w:r>
      <w:r>
        <w:softHyphen/>
        <w:t>давателем в процессе проведения аудиторных занятий, тестирования, а также выполнения обучающимися индивидуальных заданий и самостоятельных проверочных работ.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1"/>
        <w:gridCol w:w="5122"/>
      </w:tblGrid>
      <w:tr w:rsidR="00E548AD" w14:paraId="176F4DD4" w14:textId="77777777" w:rsidTr="00E01C15">
        <w:trPr>
          <w:trHeight w:hRule="exact" w:val="557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F9FE57" w14:textId="77777777" w:rsidR="00E548AD" w:rsidRDefault="00E548AD" w:rsidP="00E01C15">
            <w:pPr>
              <w:framePr w:w="9662" w:wrap="notBeside" w:vAnchor="text" w:hAnchor="text" w:xAlign="center" w:y="1"/>
              <w:spacing w:line="274" w:lineRule="exact"/>
              <w:jc w:val="center"/>
            </w:pPr>
            <w:r>
              <w:rPr>
                <w:rStyle w:val="20"/>
                <w:rFonts w:eastAsia="Microsoft Sans Serif"/>
              </w:rPr>
              <w:t>Результаты обучения (освоенные умения, усвоенные знания)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9F4D8F" w14:textId="77777777" w:rsidR="00E548AD" w:rsidRDefault="00E548AD" w:rsidP="00E01C15">
            <w:pPr>
              <w:framePr w:w="9662" w:wrap="notBeside" w:vAnchor="text" w:hAnchor="text" w:xAlign="center" w:y="1"/>
              <w:spacing w:line="274" w:lineRule="exact"/>
              <w:jc w:val="center"/>
            </w:pPr>
            <w:r>
              <w:rPr>
                <w:rStyle w:val="20"/>
                <w:rFonts w:eastAsia="Microsoft Sans Serif"/>
              </w:rPr>
              <w:t>Формы и методы контроля и оценки ре</w:t>
            </w:r>
            <w:r>
              <w:rPr>
                <w:rStyle w:val="20"/>
                <w:rFonts w:eastAsia="Microsoft Sans Serif"/>
              </w:rPr>
              <w:softHyphen/>
              <w:t>зультатов обучения</w:t>
            </w:r>
          </w:p>
        </w:tc>
      </w:tr>
      <w:tr w:rsidR="00E548AD" w14:paraId="677BE207" w14:textId="77777777" w:rsidTr="00E01C15">
        <w:trPr>
          <w:trHeight w:hRule="exact" w:val="6643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09808E" w14:textId="77777777" w:rsidR="00E548AD" w:rsidRDefault="00E548AD" w:rsidP="00E01C15">
            <w:pPr>
              <w:framePr w:w="9662" w:wrap="notBeside" w:vAnchor="text" w:hAnchor="text" w:xAlign="center" w:y="1"/>
              <w:spacing w:line="274" w:lineRule="exact"/>
              <w:jc w:val="both"/>
            </w:pPr>
            <w:r>
              <w:rPr>
                <w:rStyle w:val="20"/>
                <w:rFonts w:eastAsia="Microsoft Sans Serif"/>
              </w:rPr>
              <w:t>Уметь:</w:t>
            </w:r>
          </w:p>
          <w:p w14:paraId="1B958674" w14:textId="77777777" w:rsidR="00E548AD" w:rsidRDefault="00E548AD" w:rsidP="00E01C15">
            <w:pPr>
              <w:framePr w:w="9662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-воспроизводить содержание литератур</w:t>
            </w:r>
            <w:r>
              <w:rPr>
                <w:rStyle w:val="21"/>
                <w:rFonts w:eastAsia="Microsoft Sans Serif"/>
              </w:rPr>
              <w:softHyphen/>
              <w:t>ного произведения;</w:t>
            </w:r>
          </w:p>
          <w:p w14:paraId="5253D2D3" w14:textId="77777777" w:rsidR="00E548AD" w:rsidRDefault="00E548AD" w:rsidP="00E01C15">
            <w:pPr>
              <w:framePr w:w="9662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-анализировать и интерпретировать ху</w:t>
            </w:r>
            <w:r>
              <w:rPr>
                <w:rStyle w:val="21"/>
                <w:rFonts w:eastAsia="Microsoft Sans Serif"/>
              </w:rPr>
              <w:softHyphen/>
              <w:t xml:space="preserve">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</w:t>
            </w:r>
            <w:proofErr w:type="spellStart"/>
            <w:r>
              <w:rPr>
                <w:rStyle w:val="21"/>
                <w:rFonts w:eastAsia="Microsoft Sans Serif"/>
              </w:rPr>
              <w:t>изобразительно</w:t>
            </w:r>
            <w:r>
              <w:rPr>
                <w:rStyle w:val="21"/>
                <w:rFonts w:eastAsia="Microsoft Sans Serif"/>
              </w:rPr>
              <w:softHyphen/>
              <w:t>выразительные</w:t>
            </w:r>
            <w:proofErr w:type="spellEnd"/>
            <w:r>
              <w:rPr>
                <w:rStyle w:val="21"/>
                <w:rFonts w:eastAsia="Microsoft Sans Serif"/>
              </w:rPr>
              <w:t xml:space="preserve"> средства языка, художественная деталь); - анализировать эпизод (сцену) изученного произведения, объяснять его связь с проблематикой произве</w:t>
            </w:r>
            <w:r>
              <w:rPr>
                <w:rStyle w:val="21"/>
                <w:rFonts w:eastAsia="Microsoft Sans Serif"/>
              </w:rPr>
              <w:softHyphen/>
              <w:t>дения;</w:t>
            </w:r>
          </w:p>
          <w:p w14:paraId="74CBDBD0" w14:textId="77777777" w:rsidR="00E548AD" w:rsidRDefault="00E548AD" w:rsidP="00E01C15">
            <w:pPr>
              <w:framePr w:w="9662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t>-соотносить художественную литературу с общественной жизнью и культурой; -раскрывать конкретно-историческое и общечеловеческое содержание изученных литературных произведений; -выявлять «сквозные» темы и ключевые проблемы русской литературы; соотносить произведение с литературным направлением эпохи;</w:t>
            </w:r>
          </w:p>
          <w:p w14:paraId="4BBCC1BC" w14:textId="77777777" w:rsidR="00E548AD" w:rsidRDefault="00E548AD" w:rsidP="00E01C15">
            <w:pPr>
              <w:framePr w:w="9662" w:wrap="notBeside" w:vAnchor="text" w:hAnchor="text" w:xAlign="center" w:y="1"/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-определять род и жанр произведения;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6116DA" w14:textId="77777777" w:rsidR="00E548AD" w:rsidRDefault="00E548AD" w:rsidP="00E01C15">
            <w:pPr>
              <w:framePr w:w="9662" w:wrap="notBeside" w:vAnchor="text" w:hAnchor="text" w:xAlign="center" w:y="1"/>
              <w:spacing w:after="2460" w:line="552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 -Текущий контроль на практическом занятии;</w:t>
            </w:r>
          </w:p>
          <w:p w14:paraId="5EB65C98" w14:textId="77777777" w:rsidR="00E548AD" w:rsidRDefault="00E548AD" w:rsidP="00E01C15">
            <w:pPr>
              <w:framePr w:w="9662" w:wrap="notBeside" w:vAnchor="text" w:hAnchor="text" w:xAlign="center" w:y="1"/>
              <w:spacing w:before="2460" w:after="240" w:line="552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 -Текущий контроль на практическом занятии;</w:t>
            </w:r>
          </w:p>
          <w:p w14:paraId="150B244A" w14:textId="77777777" w:rsidR="00E548AD" w:rsidRDefault="00E548AD" w:rsidP="00E01C15">
            <w:pPr>
              <w:framePr w:w="9662" w:wrap="notBeside" w:vAnchor="text" w:hAnchor="text" w:xAlign="center" w:y="1"/>
              <w:spacing w:before="240" w:line="1104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 -Текущий контроль на практическом занятии;</w:t>
            </w:r>
          </w:p>
        </w:tc>
      </w:tr>
    </w:tbl>
    <w:p w14:paraId="169B1AC2" w14:textId="77777777" w:rsidR="00E548AD" w:rsidRDefault="00E548AD" w:rsidP="00E548AD">
      <w:pPr>
        <w:framePr w:w="9662" w:wrap="notBeside" w:vAnchor="text" w:hAnchor="text" w:xAlign="center" w:y="1"/>
        <w:rPr>
          <w:sz w:val="2"/>
          <w:szCs w:val="2"/>
        </w:rPr>
      </w:pPr>
    </w:p>
    <w:p w14:paraId="575E53C0" w14:textId="77777777" w:rsidR="00E548AD" w:rsidRDefault="00E548AD" w:rsidP="00E548A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1"/>
        <w:gridCol w:w="5122"/>
      </w:tblGrid>
      <w:tr w:rsidR="00E548AD" w14:paraId="7F9F89EE" w14:textId="77777777" w:rsidTr="00E01C15">
        <w:trPr>
          <w:trHeight w:hRule="exact" w:val="3317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BFCD55" w14:textId="77777777" w:rsidR="00E548AD" w:rsidRDefault="00E548AD" w:rsidP="00E01C15">
            <w:pPr>
              <w:framePr w:w="9662" w:wrap="notBeside" w:vAnchor="text" w:hAnchor="text" w:xAlign="center" w:y="1"/>
              <w:spacing w:line="274" w:lineRule="exact"/>
            </w:pPr>
            <w:r>
              <w:rPr>
                <w:rStyle w:val="21"/>
                <w:rFonts w:eastAsia="Microsoft Sans Serif"/>
              </w:rPr>
              <w:lastRenderedPageBreak/>
              <w:t>-сопоставлять литературные произведения;</w:t>
            </w:r>
          </w:p>
          <w:p w14:paraId="513514E3" w14:textId="77777777" w:rsidR="00E548AD" w:rsidRDefault="00E548AD" w:rsidP="00E548AD">
            <w:pPr>
              <w:framePr w:w="9662" w:wrap="notBeside" w:vAnchor="text" w:hAnchor="text" w:xAlign="center" w:y="1"/>
              <w:numPr>
                <w:ilvl w:val="0"/>
                <w:numId w:val="13"/>
              </w:numPr>
              <w:tabs>
                <w:tab w:val="left" w:pos="139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выявлять авторскую позицию;</w:t>
            </w:r>
          </w:p>
          <w:p w14:paraId="7C6F2E97" w14:textId="77777777" w:rsidR="00E548AD" w:rsidRDefault="00E548AD" w:rsidP="00E548AD">
            <w:pPr>
              <w:framePr w:w="9662" w:wrap="notBeside" w:vAnchor="text" w:hAnchor="text" w:xAlign="center" w:y="1"/>
              <w:numPr>
                <w:ilvl w:val="0"/>
                <w:numId w:val="13"/>
              </w:numPr>
              <w:tabs>
                <w:tab w:val="left" w:pos="178"/>
              </w:tabs>
              <w:spacing w:line="274" w:lineRule="exact"/>
            </w:pPr>
            <w:r>
              <w:rPr>
                <w:rStyle w:val="21"/>
                <w:rFonts w:eastAsia="Microsoft Sans Serif"/>
              </w:rPr>
              <w:t>выразительно читать изученные произ</w:t>
            </w:r>
            <w:r>
              <w:rPr>
                <w:rStyle w:val="21"/>
                <w:rFonts w:eastAsia="Microsoft Sans Serif"/>
              </w:rPr>
              <w:softHyphen/>
              <w:t>ведения (или их фрагменты), соблюдая нормы литературного произношения; -аргументировано формулировать свое отношение к прочитанному произведению;</w:t>
            </w:r>
          </w:p>
          <w:p w14:paraId="505B46CC" w14:textId="77777777" w:rsidR="00E548AD" w:rsidRDefault="00E548AD" w:rsidP="00E548AD">
            <w:pPr>
              <w:framePr w:w="9662" w:wrap="notBeside" w:vAnchor="text" w:hAnchor="text" w:xAlign="center" w:y="1"/>
              <w:numPr>
                <w:ilvl w:val="0"/>
                <w:numId w:val="13"/>
              </w:numPr>
              <w:tabs>
                <w:tab w:val="left" w:pos="158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писать рецензии на прочитанные произ</w:t>
            </w:r>
            <w:r>
              <w:rPr>
                <w:rStyle w:val="21"/>
                <w:rFonts w:eastAsia="Microsoft Sans Serif"/>
              </w:rPr>
              <w:softHyphen/>
              <w:t>ведения и сочинения разных жанров на литературные темы;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B7E855" w14:textId="77777777" w:rsidR="00E548AD" w:rsidRDefault="00E548AD" w:rsidP="00E01C15">
            <w:pPr>
              <w:framePr w:w="9662" w:wrap="notBeside" w:vAnchor="text" w:hAnchor="text" w:xAlign="center" w:y="1"/>
              <w:spacing w:after="360" w:line="220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</w:t>
            </w:r>
          </w:p>
          <w:p w14:paraId="2258F81F" w14:textId="77777777" w:rsidR="00E548AD" w:rsidRDefault="00E548AD" w:rsidP="00E01C15">
            <w:pPr>
              <w:framePr w:w="9662" w:wrap="notBeside" w:vAnchor="text" w:hAnchor="text" w:xAlign="center" w:y="1"/>
              <w:spacing w:before="360" w:after="480" w:line="274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 -Текущий контроль на практическом занятии;</w:t>
            </w:r>
          </w:p>
          <w:p w14:paraId="4A337EAC" w14:textId="77777777" w:rsidR="00E548AD" w:rsidRDefault="00E548AD" w:rsidP="00E01C15">
            <w:pPr>
              <w:framePr w:w="9662" w:wrap="notBeside" w:vAnchor="text" w:hAnchor="text" w:xAlign="center" w:y="1"/>
              <w:spacing w:before="480" w:after="600" w:line="220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</w:t>
            </w:r>
          </w:p>
          <w:p w14:paraId="348F7C47" w14:textId="77777777" w:rsidR="00E548AD" w:rsidRDefault="00E548AD" w:rsidP="00E01C15">
            <w:pPr>
              <w:framePr w:w="9662" w:wrap="notBeside" w:vAnchor="text" w:hAnchor="text" w:xAlign="center" w:y="1"/>
              <w:spacing w:before="600" w:line="220" w:lineRule="exact"/>
            </w:pPr>
            <w:r>
              <w:rPr>
                <w:rStyle w:val="21"/>
                <w:rFonts w:eastAsia="Microsoft Sans Serif"/>
              </w:rPr>
              <w:t>-Текущий контроль на практическом занятии;</w:t>
            </w:r>
          </w:p>
        </w:tc>
      </w:tr>
      <w:tr w:rsidR="00E548AD" w14:paraId="0D8E7C52" w14:textId="77777777" w:rsidTr="00E01C15">
        <w:trPr>
          <w:trHeight w:hRule="exact" w:val="288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7B5D02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Знать: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ABDEC8" w14:textId="77777777" w:rsidR="00E548AD" w:rsidRDefault="00E548AD" w:rsidP="00E01C1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548AD" w14:paraId="54F9C86C" w14:textId="77777777" w:rsidTr="00E01C15">
        <w:trPr>
          <w:trHeight w:hRule="exact" w:val="317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440B37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- образную природу словесного искус-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6F0404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-Итоговый контроль на дифференцированном</w:t>
            </w:r>
          </w:p>
        </w:tc>
      </w:tr>
      <w:tr w:rsidR="00E548AD" w14:paraId="13C14487" w14:textId="77777777" w:rsidTr="00E01C15">
        <w:trPr>
          <w:trHeight w:hRule="exact" w:val="240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D8AAF34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proofErr w:type="spellStart"/>
            <w:r>
              <w:rPr>
                <w:rStyle w:val="21"/>
                <w:rFonts w:eastAsia="Microsoft Sans Serif"/>
              </w:rPr>
              <w:t>ства</w:t>
            </w:r>
            <w:proofErr w:type="spellEnd"/>
            <w:r>
              <w:rPr>
                <w:rStyle w:val="21"/>
                <w:rFonts w:eastAsia="Microsoft Sans Serif"/>
              </w:rPr>
              <w:t>;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701ACF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зачете по УД;</w:t>
            </w:r>
          </w:p>
        </w:tc>
      </w:tr>
      <w:tr w:rsidR="00E548AD" w14:paraId="5CB94F15" w14:textId="77777777" w:rsidTr="00E01C15">
        <w:trPr>
          <w:trHeight w:hRule="exact" w:val="312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86EB3E6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-содержание изученных литературных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F87BFC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-Итоговый контроль на дифференцированном</w:t>
            </w:r>
          </w:p>
        </w:tc>
      </w:tr>
      <w:tr w:rsidR="00E548AD" w14:paraId="79CD58D5" w14:textId="77777777" w:rsidTr="00E01C15">
        <w:trPr>
          <w:trHeight w:hRule="exact" w:val="259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14:paraId="4C1BBEFB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произведений;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7A81AB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зачете по УД;</w:t>
            </w:r>
          </w:p>
        </w:tc>
      </w:tr>
      <w:tr w:rsidR="00E548AD" w14:paraId="2A58D359" w14:textId="77777777" w:rsidTr="00E01C15">
        <w:trPr>
          <w:trHeight w:hRule="exact" w:val="278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14:paraId="55D5C9CE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 xml:space="preserve">-основные факты жизни и творчества </w:t>
            </w:r>
            <w:proofErr w:type="spellStart"/>
            <w:r>
              <w:rPr>
                <w:rStyle w:val="21"/>
                <w:rFonts w:eastAsia="Microsoft Sans Serif"/>
              </w:rPr>
              <w:t>писа</w:t>
            </w:r>
            <w:proofErr w:type="spellEnd"/>
            <w:r>
              <w:rPr>
                <w:rStyle w:val="21"/>
                <w:rFonts w:eastAsia="Microsoft Sans Serif"/>
              </w:rPr>
              <w:t>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ABC95E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-Итоговый контроль на дифференцированном</w:t>
            </w:r>
          </w:p>
        </w:tc>
      </w:tr>
      <w:tr w:rsidR="00E548AD" w14:paraId="28FE0180" w14:textId="77777777" w:rsidTr="00E01C15">
        <w:trPr>
          <w:trHeight w:hRule="exact" w:val="254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CB0B9A7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proofErr w:type="spellStart"/>
            <w:r>
              <w:rPr>
                <w:rStyle w:val="21"/>
                <w:rFonts w:eastAsia="Microsoft Sans Serif"/>
              </w:rPr>
              <w:t>телей</w:t>
            </w:r>
            <w:proofErr w:type="spellEnd"/>
            <w:r>
              <w:rPr>
                <w:rStyle w:val="21"/>
                <w:rFonts w:eastAsia="Microsoft Sans Serif"/>
              </w:rPr>
              <w:t xml:space="preserve">-классиков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XIX</w:t>
            </w:r>
            <w:r w:rsidRPr="00A15CF4">
              <w:rPr>
                <w:rStyle w:val="21"/>
                <w:rFonts w:eastAsia="Microsoft Sans Serif"/>
                <w:lang w:eastAsia="en-US" w:bidi="en-US"/>
              </w:rPr>
              <w:t>-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XX</w:t>
            </w:r>
            <w:r w:rsidRPr="00A15CF4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</w:rPr>
              <w:t>вв.;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CEF79D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зачете по УД;</w:t>
            </w:r>
          </w:p>
        </w:tc>
      </w:tr>
      <w:tr w:rsidR="00E548AD" w14:paraId="199C7F9B" w14:textId="77777777" w:rsidTr="00E01C15">
        <w:trPr>
          <w:trHeight w:hRule="exact" w:val="317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8C5F92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-основные закономерности историко-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3B363D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-Итоговый контроль на дифференцированном</w:t>
            </w:r>
          </w:p>
        </w:tc>
      </w:tr>
      <w:tr w:rsidR="00E548AD" w14:paraId="62218AC0" w14:textId="77777777" w:rsidTr="00E01C15">
        <w:trPr>
          <w:trHeight w:hRule="exact" w:val="278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14:paraId="23D80EB0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литературного процесса и черты литера-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B84450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зачете по УД;</w:t>
            </w:r>
          </w:p>
        </w:tc>
      </w:tr>
      <w:tr w:rsidR="00E548AD" w14:paraId="3F25C9B5" w14:textId="77777777" w:rsidTr="00E01C15">
        <w:trPr>
          <w:trHeight w:hRule="exact" w:val="254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14:paraId="3BD4D1D9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proofErr w:type="spellStart"/>
            <w:r>
              <w:rPr>
                <w:rStyle w:val="21"/>
                <w:rFonts w:eastAsia="Microsoft Sans Serif"/>
              </w:rPr>
              <w:t>турных</w:t>
            </w:r>
            <w:proofErr w:type="spellEnd"/>
            <w:r>
              <w:rPr>
                <w:rStyle w:val="21"/>
                <w:rFonts w:eastAsia="Microsoft Sans Serif"/>
              </w:rPr>
              <w:t xml:space="preserve"> направлений;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835376" w14:textId="77777777" w:rsidR="00E548AD" w:rsidRDefault="00E548AD" w:rsidP="00E01C1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548AD" w14:paraId="265B9C47" w14:textId="77777777" w:rsidTr="00E01C15">
        <w:trPr>
          <w:trHeight w:hRule="exact" w:val="293"/>
          <w:jc w:val="center"/>
        </w:trPr>
        <w:tc>
          <w:tcPr>
            <w:tcW w:w="4541" w:type="dxa"/>
            <w:tcBorders>
              <w:left w:val="single" w:sz="4" w:space="0" w:color="auto"/>
            </w:tcBorders>
            <w:shd w:val="clear" w:color="auto" w:fill="FFFFFF"/>
          </w:tcPr>
          <w:p w14:paraId="27B7F7B4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 xml:space="preserve">-основные теоретико-литературные </w:t>
            </w:r>
            <w:proofErr w:type="spellStart"/>
            <w:r>
              <w:rPr>
                <w:rStyle w:val="21"/>
                <w:rFonts w:eastAsia="Microsoft Sans Serif"/>
              </w:rPr>
              <w:t>поня</w:t>
            </w:r>
            <w:proofErr w:type="spellEnd"/>
            <w:r>
              <w:rPr>
                <w:rStyle w:val="21"/>
                <w:rFonts w:eastAsia="Microsoft Sans Serif"/>
              </w:rPr>
              <w:t>-</w:t>
            </w:r>
          </w:p>
        </w:tc>
        <w:tc>
          <w:tcPr>
            <w:tcW w:w="5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A66ACA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-Итоговый контроль на дифференцированном</w:t>
            </w:r>
          </w:p>
        </w:tc>
      </w:tr>
      <w:tr w:rsidR="00E548AD" w14:paraId="603A3C54" w14:textId="77777777" w:rsidTr="00E01C15">
        <w:trPr>
          <w:trHeight w:hRule="exact" w:val="240"/>
          <w:jc w:val="center"/>
        </w:trPr>
        <w:tc>
          <w:tcPr>
            <w:tcW w:w="45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8721EB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  <w:jc w:val="both"/>
            </w:pPr>
            <w:proofErr w:type="spellStart"/>
            <w:r>
              <w:rPr>
                <w:rStyle w:val="21"/>
                <w:rFonts w:eastAsia="Microsoft Sans Serif"/>
              </w:rPr>
              <w:t>тия</w:t>
            </w:r>
            <w:proofErr w:type="spellEnd"/>
            <w:r>
              <w:rPr>
                <w:rStyle w:val="21"/>
                <w:rFonts w:eastAsia="Microsoft Sans Serif"/>
              </w:rPr>
              <w:t>.</w:t>
            </w:r>
          </w:p>
        </w:tc>
        <w:tc>
          <w:tcPr>
            <w:tcW w:w="5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2CEAD9" w14:textId="77777777" w:rsidR="00E548AD" w:rsidRDefault="00E548AD" w:rsidP="00E01C15">
            <w:pPr>
              <w:framePr w:w="9662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зачете по УД</w:t>
            </w:r>
          </w:p>
        </w:tc>
      </w:tr>
    </w:tbl>
    <w:p w14:paraId="352956E1" w14:textId="77777777" w:rsidR="00E548AD" w:rsidRDefault="00E548AD" w:rsidP="00E548AD">
      <w:pPr>
        <w:framePr w:w="9662" w:wrap="notBeside" w:vAnchor="text" w:hAnchor="text" w:xAlign="center" w:y="1"/>
        <w:rPr>
          <w:sz w:val="2"/>
          <w:szCs w:val="2"/>
        </w:rPr>
      </w:pPr>
    </w:p>
    <w:p w14:paraId="0DF6D2F4" w14:textId="77777777" w:rsidR="00E548AD" w:rsidRDefault="00E548AD" w:rsidP="00E548AD">
      <w:pPr>
        <w:rPr>
          <w:sz w:val="2"/>
          <w:szCs w:val="2"/>
        </w:rPr>
      </w:pPr>
    </w:p>
    <w:p w14:paraId="51078C9E" w14:textId="77777777" w:rsidR="00E548AD" w:rsidRDefault="00E548AD" w:rsidP="00E548AD">
      <w:pPr>
        <w:rPr>
          <w:sz w:val="2"/>
          <w:szCs w:val="2"/>
        </w:rPr>
      </w:pPr>
    </w:p>
    <w:p w14:paraId="29AA6929" w14:textId="77777777" w:rsidR="00345145" w:rsidRDefault="00345145"/>
    <w:sectPr w:rsidR="00345145" w:rsidSect="00005D4A">
      <w:type w:val="continuous"/>
      <w:pgSz w:w="11900" w:h="16840"/>
      <w:pgMar w:top="1137" w:right="644" w:bottom="1250" w:left="142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D1D80" w14:textId="77777777" w:rsidR="00704ACF" w:rsidRDefault="00704ACF">
      <w:r>
        <w:separator/>
      </w:r>
    </w:p>
  </w:endnote>
  <w:endnote w:type="continuationSeparator" w:id="0">
    <w:p w14:paraId="5D33FC52" w14:textId="77777777" w:rsidR="00704ACF" w:rsidRDefault="00704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5564013"/>
      <w:docPartObj>
        <w:docPartGallery w:val="Page Numbers (Bottom of Page)"/>
        <w:docPartUnique/>
      </w:docPartObj>
    </w:sdtPr>
    <w:sdtEndPr/>
    <w:sdtContent>
      <w:p w14:paraId="399E7D73" w14:textId="77777777" w:rsidR="00005D4A" w:rsidRDefault="00E548A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448">
          <w:rPr>
            <w:noProof/>
          </w:rPr>
          <w:t>1</w:t>
        </w:r>
        <w:r>
          <w:fldChar w:fldCharType="end"/>
        </w:r>
      </w:p>
    </w:sdtContent>
  </w:sdt>
  <w:p w14:paraId="103F654B" w14:textId="77777777" w:rsidR="00005D4A" w:rsidRDefault="00704A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6831C" w14:textId="77777777" w:rsidR="00704ACF" w:rsidRDefault="00704ACF">
      <w:r>
        <w:separator/>
      </w:r>
    </w:p>
  </w:footnote>
  <w:footnote w:type="continuationSeparator" w:id="0">
    <w:p w14:paraId="7275EAB0" w14:textId="77777777" w:rsidR="00704ACF" w:rsidRDefault="00704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3CDE2" w14:textId="77777777" w:rsidR="00431B90" w:rsidRDefault="00E548A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37329EE" wp14:editId="041C6868">
              <wp:simplePos x="0" y="0"/>
              <wp:positionH relativeFrom="page">
                <wp:posOffset>1109980</wp:posOffset>
              </wp:positionH>
              <wp:positionV relativeFrom="page">
                <wp:posOffset>895985</wp:posOffset>
              </wp:positionV>
              <wp:extent cx="5123815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38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7A2923" w14:textId="77777777" w:rsidR="00431B90" w:rsidRDefault="00E548AD">
                          <w:r>
                            <w:rPr>
                              <w:rStyle w:val="a6"/>
                              <w:rFonts w:eastAsia="Microsoft Sans Serif"/>
                              <w:b w:val="0"/>
                              <w:bCs w:val="0"/>
                            </w:rPr>
                            <w:t>2.2. Тематический план и содержание учебной дисциплины «Литература»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4D94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87.4pt;margin-top:70.55pt;width:403.4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" filled="f" stroked="f">
              <v:textbox style="mso-fit-shape-to-text:t" inset="0,0,0,0">
                <w:txbxContent>
                  <w:p w:rsidR="00431B90" w:rsidRDefault="00E548AD">
                    <w:r>
                      <w:rPr>
                        <w:rStyle w:val="a6"/>
                        <w:rFonts w:eastAsia="Microsoft Sans Serif"/>
                        <w:b w:val="0"/>
                        <w:bCs w:val="0"/>
                      </w:rPr>
                      <w:t>2.2. Тематический план и содержание учебной дисциплины «Литература»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2C4EB" w14:textId="77777777" w:rsidR="00431B90" w:rsidRDefault="00704AC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3986"/>
    <w:multiLevelType w:val="multilevel"/>
    <w:tmpl w:val="FDBE1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750E62"/>
    <w:multiLevelType w:val="multilevel"/>
    <w:tmpl w:val="DD521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026F72"/>
    <w:multiLevelType w:val="multilevel"/>
    <w:tmpl w:val="6B843C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3E0281"/>
    <w:multiLevelType w:val="multilevel"/>
    <w:tmpl w:val="91947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7527A0"/>
    <w:multiLevelType w:val="multilevel"/>
    <w:tmpl w:val="CD8C0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9E5783"/>
    <w:multiLevelType w:val="multilevel"/>
    <w:tmpl w:val="03481A58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D17CC8"/>
    <w:multiLevelType w:val="multilevel"/>
    <w:tmpl w:val="C8FADA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3D3D3D"/>
    <w:multiLevelType w:val="multilevel"/>
    <w:tmpl w:val="03D8B8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B54DAD"/>
    <w:multiLevelType w:val="multilevel"/>
    <w:tmpl w:val="5DD2B1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0F44C8"/>
    <w:multiLevelType w:val="multilevel"/>
    <w:tmpl w:val="DA5ED2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B921CDB"/>
    <w:multiLevelType w:val="multilevel"/>
    <w:tmpl w:val="6B004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C4D1553"/>
    <w:multiLevelType w:val="multilevel"/>
    <w:tmpl w:val="67AA47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F855FAE"/>
    <w:multiLevelType w:val="multilevel"/>
    <w:tmpl w:val="B58C6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6"/>
  </w:num>
  <w:num w:numId="5">
    <w:abstractNumId w:val="8"/>
  </w:num>
  <w:num w:numId="6">
    <w:abstractNumId w:val="9"/>
  </w:num>
  <w:num w:numId="7">
    <w:abstractNumId w:val="12"/>
  </w:num>
  <w:num w:numId="8">
    <w:abstractNumId w:val="7"/>
  </w:num>
  <w:num w:numId="9">
    <w:abstractNumId w:val="0"/>
  </w:num>
  <w:num w:numId="10">
    <w:abstractNumId w:val="1"/>
  </w:num>
  <w:num w:numId="11">
    <w:abstractNumId w:val="5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060"/>
    <w:rsid w:val="001B7962"/>
    <w:rsid w:val="002749FF"/>
    <w:rsid w:val="00317448"/>
    <w:rsid w:val="00345145"/>
    <w:rsid w:val="005F79C9"/>
    <w:rsid w:val="00704ACF"/>
    <w:rsid w:val="00885060"/>
    <w:rsid w:val="00BE776C"/>
    <w:rsid w:val="00C10A01"/>
    <w:rsid w:val="00D30A11"/>
    <w:rsid w:val="00E5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C3047"/>
  <w15:chartTrackingRefBased/>
  <w15:docId w15:val="{719E2AEF-8703-41EC-8CCC-A232A64D8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548A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48AD"/>
    <w:rPr>
      <w:color w:val="0066CC"/>
      <w:u w:val="single"/>
    </w:rPr>
  </w:style>
  <w:style w:type="character" w:customStyle="1" w:styleId="2">
    <w:name w:val="Основной текст (2)_"/>
    <w:basedOn w:val="a0"/>
    <w:rsid w:val="00E548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548A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ой текст (2) Exact"/>
    <w:basedOn w:val="a0"/>
    <w:rsid w:val="00E548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главление 1 Знак"/>
    <w:basedOn w:val="a0"/>
    <w:link w:val="10"/>
    <w:rsid w:val="00E548A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4">
    <w:name w:val="Оглавление + Не полужирный"/>
    <w:basedOn w:val="1"/>
    <w:rsid w:val="00E548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link w:val="12"/>
    <w:rsid w:val="00E548A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3">
    <w:name w:val="Заголовок №1 + Не полужирный"/>
    <w:basedOn w:val="11"/>
    <w:rsid w:val="00E548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Основной текст (2) + Полужирный"/>
    <w:basedOn w:val="2"/>
    <w:rsid w:val="00E548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E548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5">
    <w:name w:val="Колонтитул_"/>
    <w:basedOn w:val="a0"/>
    <w:rsid w:val="00E548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5"/>
    <w:rsid w:val="00E548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548AD"/>
    <w:pPr>
      <w:shd w:val="clear" w:color="auto" w:fill="FFFFFF"/>
      <w:spacing w:before="3480" w:after="48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10">
    <w:name w:val="toc 1"/>
    <w:basedOn w:val="a"/>
    <w:link w:val="1"/>
    <w:autoRedefine/>
    <w:rsid w:val="00E548AD"/>
    <w:pPr>
      <w:shd w:val="clear" w:color="auto" w:fill="FFFFFF"/>
      <w:spacing w:before="540" w:line="27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2">
    <w:name w:val="Заголовок №1"/>
    <w:basedOn w:val="a"/>
    <w:link w:val="11"/>
    <w:rsid w:val="00E548AD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7">
    <w:name w:val="footer"/>
    <w:basedOn w:val="a"/>
    <w:link w:val="a8"/>
    <w:uiPriority w:val="99"/>
    <w:unhideWhenUsed/>
    <w:rsid w:val="00E548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548A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gabook.ucoz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du-all.ru/pages/links/all_links.asp?page=1&amp;razdel=9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3559</Words>
  <Characters>20289</Characters>
  <Application>Microsoft Office Word</Application>
  <DocSecurity>0</DocSecurity>
  <Lines>169</Lines>
  <Paragraphs>47</Paragraphs>
  <ScaleCrop>false</ScaleCrop>
  <Company/>
  <LinksUpToDate>false</LinksUpToDate>
  <CharactersWithSpaces>23801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 Гритчин</cp:lastModifiedBy>
  <cp:revision>2</cp:revision>
  <dcterms:created xsi:type="dcterms:W3CDTF">2021-11-13T02:26:00Z</dcterms:created>
  <dcterms:modified xsi:type="dcterms:W3CDTF">2021-11-13T02:26:00Z</dcterms:modified>
</cp:coreProperties>
</file>